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2B3B0" w14:textId="77777777" w:rsidR="007A4495" w:rsidRPr="007A4495" w:rsidRDefault="007A4495" w:rsidP="007A44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A4495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1A8839A6" wp14:editId="7718664D">
            <wp:extent cx="626110" cy="668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4BCB" w14:textId="77777777" w:rsidR="007A4495" w:rsidRPr="007A4495" w:rsidRDefault="007A4495" w:rsidP="007A4495">
      <w:pPr>
        <w:autoSpaceDE w:val="0"/>
        <w:autoSpaceDN w:val="0"/>
        <w:adjustRightInd w:val="0"/>
        <w:spacing w:before="10"/>
        <w:ind w:left="4560" w:right="435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98C70F4" w14:textId="77777777" w:rsidR="007A4495" w:rsidRPr="007A4495" w:rsidRDefault="007A4495" w:rsidP="007A44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7A4495">
        <w:rPr>
          <w:rFonts w:ascii="Times New Roman" w:eastAsia="Times New Roman" w:hAnsi="Times New Roman" w:cs="Times New Roman"/>
          <w:color w:val="auto"/>
          <w:spacing w:val="-2"/>
          <w:lang w:bidi="ar-SA"/>
        </w:rPr>
        <w:t>МИНИСТЕРСТВО НАУКИ И ВЫСШЕГО ОБРАЗОВАНИЯ РОССИЙСКОЙ ФЕДЕРАЦИИ</w:t>
      </w:r>
    </w:p>
    <w:p w14:paraId="7BD6220B" w14:textId="77777777" w:rsidR="007A4495" w:rsidRPr="007A4495" w:rsidRDefault="007A4495" w:rsidP="007A44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E5054B" w14:textId="77777777" w:rsidR="007A4495" w:rsidRPr="007A4495" w:rsidRDefault="007A4495" w:rsidP="007A44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A44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14:paraId="4D08ED7B" w14:textId="77777777" w:rsidR="007A4495" w:rsidRPr="007A4495" w:rsidRDefault="007A4495" w:rsidP="007A449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A4495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7A44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ДОНСКОЙ ГОСУДАРСТВЕННЫЙ ТЕХНИЧЕСКИЙ УНИВЕРСИТЕТ»</w:t>
      </w:r>
    </w:p>
    <w:p w14:paraId="6A8B5C5A" w14:textId="77777777" w:rsidR="007A4495" w:rsidRPr="007A4495" w:rsidRDefault="007A4495" w:rsidP="007A44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  <w:r w:rsidRPr="007A4495"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  <w:t>В Г. ВОЛГОДОНСКЕ РОСТОВСКОЙ ОБЛАСТИ</w:t>
      </w:r>
    </w:p>
    <w:p w14:paraId="7F62CC45" w14:textId="77777777" w:rsidR="007A4495" w:rsidRPr="007A4495" w:rsidRDefault="007A4495" w:rsidP="007A44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  <w:r w:rsidRPr="007A4495"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  <w:t>(Институт технологий (филиал) ДГТУ в г. Волгодонске)</w:t>
      </w:r>
    </w:p>
    <w:p w14:paraId="0C4382A2" w14:textId="77777777" w:rsidR="007A4495" w:rsidRPr="007A4495" w:rsidRDefault="007A4495" w:rsidP="007A44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</w:p>
    <w:p w14:paraId="14F7353B" w14:textId="77777777" w:rsidR="007A4495" w:rsidRPr="007A4495" w:rsidRDefault="007A4495" w:rsidP="007A44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lang w:bidi="ar-SA"/>
        </w:rPr>
      </w:pPr>
    </w:p>
    <w:p w14:paraId="6AC1CAA2" w14:textId="77777777" w:rsidR="007A4495" w:rsidRPr="007A4495" w:rsidRDefault="007A4495" w:rsidP="007A44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pacing w:val="-2"/>
          <w:lang w:bidi="ar-SA"/>
        </w:rPr>
      </w:pPr>
      <w:r w:rsidRPr="007A4495">
        <w:rPr>
          <w:rFonts w:ascii="Times New Roman" w:eastAsia="Times New Roman" w:hAnsi="Times New Roman" w:cs="Times New Roman"/>
          <w:bCs/>
          <w:color w:val="auto"/>
          <w:spacing w:val="-2"/>
          <w:lang w:bidi="ar-SA"/>
        </w:rPr>
        <w:t>Факультет «Технологии и менеджмент»</w:t>
      </w:r>
    </w:p>
    <w:p w14:paraId="27879D84" w14:textId="77777777" w:rsidR="007A4495" w:rsidRPr="007A4495" w:rsidRDefault="007A4495" w:rsidP="007A44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pacing w:val="-2"/>
          <w:lang w:bidi="ar-SA"/>
        </w:rPr>
      </w:pPr>
    </w:p>
    <w:p w14:paraId="18B2A3AD" w14:textId="77777777" w:rsidR="007A4495" w:rsidRPr="007A4495" w:rsidRDefault="007A4495" w:rsidP="007A44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pacing w:val="-2"/>
          <w:lang w:bidi="ar-SA"/>
        </w:rPr>
      </w:pPr>
      <w:r w:rsidRPr="007A4495">
        <w:rPr>
          <w:rFonts w:ascii="Times New Roman" w:eastAsia="Times New Roman" w:hAnsi="Times New Roman" w:cs="Times New Roman"/>
          <w:bCs/>
          <w:color w:val="auto"/>
          <w:spacing w:val="-2"/>
          <w:lang w:bidi="ar-SA"/>
        </w:rPr>
        <w:t xml:space="preserve">Кафедра «Экономика и управление» </w:t>
      </w:r>
    </w:p>
    <w:p w14:paraId="183DEBB5" w14:textId="77777777" w:rsidR="007A4495" w:rsidRPr="007A4495" w:rsidRDefault="007A4495" w:rsidP="007A4495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73FD13EB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5C9BED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7ABE2D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82A926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EF0286B" w14:textId="7DDF1328" w:rsidR="004343C6" w:rsidRPr="007A4495" w:rsidRDefault="004343C6" w:rsidP="004343C6">
      <w:pPr>
        <w:jc w:val="center"/>
        <w:rPr>
          <w:rFonts w:ascii="Times New Roman" w:hAnsi="Times New Roman" w:cs="Times New Roman"/>
          <w:b/>
        </w:rPr>
      </w:pPr>
      <w:r w:rsidRPr="007A4495">
        <w:rPr>
          <w:rFonts w:ascii="Times New Roman" w:hAnsi="Times New Roman" w:cs="Times New Roman"/>
          <w:b/>
        </w:rPr>
        <w:t>МЕЖДУНАРОДНЫЙ БИЗНЕС</w:t>
      </w:r>
    </w:p>
    <w:p w14:paraId="3E4B6C8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E8E96AF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F37A12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Методические указания к практическим занятиям студентов</w:t>
      </w:r>
    </w:p>
    <w:p w14:paraId="442E0619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 xml:space="preserve">по направлению 38.03.01 «Экономика»                                                                   </w:t>
      </w:r>
    </w:p>
    <w:p w14:paraId="34ACB81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11EF70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BF711D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073761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885167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BB6DC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56E6AA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8BC566" w14:textId="0B2F6E1C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A273D7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E6DD24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C8F381E" w14:textId="77777777" w:rsid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953843C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2404DA66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693B4468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21BC4351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4E6F45BA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1DD2DF77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3DD3AB7A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7C663997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78BC40A0" w14:textId="77777777" w:rsidR="007A4495" w:rsidRDefault="007A4495" w:rsidP="004343C6">
      <w:pPr>
        <w:jc w:val="center"/>
        <w:rPr>
          <w:rFonts w:ascii="Times New Roman" w:hAnsi="Times New Roman" w:cs="Times New Roman"/>
        </w:rPr>
      </w:pPr>
    </w:p>
    <w:p w14:paraId="7AC6C4DD" w14:textId="77777777" w:rsidR="007A4495" w:rsidRPr="004343C6" w:rsidRDefault="007A4495" w:rsidP="004343C6">
      <w:pPr>
        <w:jc w:val="center"/>
        <w:rPr>
          <w:rFonts w:ascii="Times New Roman" w:hAnsi="Times New Roman" w:cs="Times New Roman"/>
        </w:rPr>
      </w:pPr>
    </w:p>
    <w:p w14:paraId="1D68CC6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367B51AA" w14:textId="77777777" w:rsidR="007A4495" w:rsidRDefault="00A17469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Волгодонск </w:t>
      </w:r>
    </w:p>
    <w:p w14:paraId="08F6C8DD" w14:textId="5DF064C1" w:rsidR="00B53F07" w:rsidRPr="007A4495" w:rsidRDefault="00A17469" w:rsidP="007A44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bookmarkStart w:id="0" w:name="bookmark1"/>
    </w:p>
    <w:p w14:paraId="7E848D8A" w14:textId="77777777" w:rsidR="00B53F07" w:rsidRPr="00BA7593" w:rsidRDefault="00DA30B5" w:rsidP="00B53F07">
      <w:pPr>
        <w:tabs>
          <w:tab w:val="left" w:pos="2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lastRenderedPageBreak/>
        <w:t>I.ЦЕЛИ И ЗАДАЧИ ОСВОЕНИЯ ДИСЦИПЛИНЫ</w:t>
      </w:r>
      <w:bookmarkEnd w:id="0"/>
    </w:p>
    <w:p w14:paraId="3E36DD5F" w14:textId="77777777" w:rsidR="00B53F07" w:rsidRPr="00BA7593" w:rsidRDefault="00B53F07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75143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Цели:</w:t>
      </w:r>
    </w:p>
    <w:p w14:paraId="345569AE" w14:textId="44ABD19B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Целями освоения ди</w:t>
      </w:r>
      <w:r w:rsidR="004343C6" w:rsidRPr="00BA7593">
        <w:rPr>
          <w:rFonts w:ascii="Times New Roman" w:hAnsi="Times New Roman" w:cs="Times New Roman"/>
          <w:sz w:val="28"/>
          <w:szCs w:val="28"/>
        </w:rPr>
        <w:t>сциплины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>» являются:</w:t>
      </w:r>
    </w:p>
    <w:p w14:paraId="4BC41918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ознакомиться с основными положениями ведения бизнеса в зарубежных странах и регионах;</w:t>
      </w:r>
    </w:p>
    <w:p w14:paraId="3D03823D" w14:textId="77777777" w:rsidR="006B7832" w:rsidRPr="00BA7593" w:rsidRDefault="00DA30B5" w:rsidP="00DA30B5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изучить особенности развития бизнеса за рубежом сравнительно с российской спецификой;</w:t>
      </w:r>
    </w:p>
    <w:p w14:paraId="4AA833CE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развить способность выбирать оптимальные черты ведения бизнеса на примере российской и зарубежных моделей.</w:t>
      </w:r>
      <w:proofErr w:type="gramEnd"/>
    </w:p>
    <w:p w14:paraId="31D830E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Задачи:</w:t>
      </w:r>
    </w:p>
    <w:p w14:paraId="4DD95AF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проблем, возникающие при выходе на внешние рынки и особенности построения маркетинговой политики предприятия;</w:t>
      </w:r>
    </w:p>
    <w:p w14:paraId="2684C83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методиками разработки внешнеэкономической стратегии предприятия, выбора страны и зарубежного партнера для ведения международного бизнеса;</w:t>
      </w:r>
    </w:p>
    <w:p w14:paraId="4F02EA09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формирование знаний о порядке выхода на мировой рынок российских предприятий, государственном регулировании внешнеэкономической сферы, осуществлении валютных операций и международных расчетов, создании и функционировании совместных предприятий;</w:t>
      </w:r>
    </w:p>
    <w:p w14:paraId="3DD92A3F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современными инструментами и методиками взаимодействия субъектов международного бизнеса с иными субъектами национальной экономики, участвующими в его организации;</w:t>
      </w:r>
    </w:p>
    <w:p w14:paraId="4F367798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формирование практических навыков по выбору маркетинговой стратегии и разработка сбытовой политики предприятия на внешнем рынке;</w:t>
      </w:r>
    </w:p>
    <w:p w14:paraId="7796F1B5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ознакомление с особенностями внешнеторговых операций по направлениям торговли различными видами товаров и услуг;</w:t>
      </w:r>
    </w:p>
    <w:p w14:paraId="74C3B7BE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основных форм международных расчетов и способов совершенствования валютно-финансовых отношений в международном бизнесе;</w:t>
      </w:r>
    </w:p>
    <w:p w14:paraId="136CF221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ознакомление с основными формами и особенностями делового общения с иностранными партнерами.</w:t>
      </w:r>
    </w:p>
    <w:p w14:paraId="7CA9F7EC" w14:textId="77777777" w:rsidR="007A4495" w:rsidRDefault="007A4495" w:rsidP="00DA30B5">
      <w:pPr>
        <w:tabs>
          <w:tab w:val="left" w:pos="280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</w:p>
    <w:p w14:paraId="5591AA70" w14:textId="7E3C8DA1" w:rsidR="006B7832" w:rsidRPr="00BA7593" w:rsidRDefault="00DA30B5" w:rsidP="00DA30B5">
      <w:pPr>
        <w:tabs>
          <w:tab w:val="left" w:pos="280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 xml:space="preserve">II.МЕСТО ДИСЦИПЛИНЫ В СТРУКТУРЕ </w:t>
      </w:r>
      <w:bookmarkEnd w:id="1"/>
      <w:r w:rsidR="007A4495">
        <w:rPr>
          <w:rFonts w:ascii="Times New Roman" w:hAnsi="Times New Roman" w:cs="Times New Roman"/>
          <w:b/>
          <w:sz w:val="28"/>
          <w:szCs w:val="28"/>
        </w:rPr>
        <w:t xml:space="preserve">ОП ВО </w:t>
      </w:r>
      <w:bookmarkStart w:id="2" w:name="_GoBack"/>
      <w:bookmarkEnd w:id="2"/>
    </w:p>
    <w:p w14:paraId="50446B58" w14:textId="4847A2F1" w:rsidR="006B7832" w:rsidRPr="00BA7593" w:rsidRDefault="00DA30B5" w:rsidP="00DA30B5">
      <w:pPr>
        <w:tabs>
          <w:tab w:val="left" w:pos="94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2.1.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Учебная ди</w:t>
      </w:r>
      <w:r w:rsidR="00BA7593">
        <w:rPr>
          <w:rFonts w:ascii="Times New Roman" w:hAnsi="Times New Roman" w:cs="Times New Roman"/>
          <w:sz w:val="28"/>
          <w:szCs w:val="28"/>
        </w:rPr>
        <w:t>сциплина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 xml:space="preserve">» входит в цикл профиля международный бизнес. Дисциплина является обязательной дисциплиной и изучается магистрантами на 1 курсе в течение первого и </w:t>
      </w:r>
      <w:r w:rsidR="00BA7593">
        <w:rPr>
          <w:rFonts w:ascii="Times New Roman" w:hAnsi="Times New Roman" w:cs="Times New Roman"/>
          <w:sz w:val="28"/>
          <w:szCs w:val="28"/>
        </w:rPr>
        <w:t>второго семестра.</w:t>
      </w:r>
    </w:p>
    <w:p w14:paraId="12D494E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Теоретические знания и практические навыки, полученные студентами при изучении</w:t>
      </w:r>
    </w:p>
    <w:p w14:paraId="006241DC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дисциплины, могут быть использованы в деловых играх, в процессе прохождения производственной практики и подготовки магистерской диссертации.</w:t>
      </w:r>
    </w:p>
    <w:p w14:paraId="54854EC4" w14:textId="77777777" w:rsidR="00DA30B5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B97B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III. ТРЕБОВАНИЯ К РЕЗУЛЬТАТАМ ОСВОЕНИЯ ДИСЦИПЛИНЫ</w:t>
      </w:r>
    </w:p>
    <w:p w14:paraId="3868EA0E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Процесс изучения дисциплины направлен на формирование элементов следующих компетенций в соответствии с ФГОС ВПО (ОС ЮФУ) и ОП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данному направлению подготов</w:t>
      </w:r>
      <w:r w:rsidR="00757002" w:rsidRPr="00BA7593">
        <w:rPr>
          <w:rFonts w:ascii="Times New Roman" w:hAnsi="Times New Roman" w:cs="Times New Roman"/>
          <w:sz w:val="28"/>
          <w:szCs w:val="28"/>
        </w:rPr>
        <w:t>ки (специальности).</w:t>
      </w:r>
    </w:p>
    <w:p w14:paraId="6490D65F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0ECA9C" w14:textId="77777777" w:rsidR="001C6B0C" w:rsidRPr="00BA7593" w:rsidRDefault="001C6B0C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6BFBE7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650"/>
      </w:tblGrid>
      <w:tr w:rsidR="001C6B0C" w:rsidRPr="00BA7593" w14:paraId="6382D24F" w14:textId="77777777" w:rsidTr="001C6B0C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A50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Шифр и формулировка компетенций</w:t>
            </w: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18177066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(результаты освоения ОП)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AA8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Элементы компетенций, формируемые дисциплиной</w:t>
            </w:r>
          </w:p>
        </w:tc>
      </w:tr>
      <w:tr w:rsidR="001C6B0C" w:rsidRPr="00BA7593" w14:paraId="05DA0531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1464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Общекультурные компетенции (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1C6B0C" w:rsidRPr="00BA7593" w14:paraId="51DA9DAA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982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абстрактному мышлению, анализу, синтезу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683" w14:textId="43A7027D" w:rsidR="001C6B0C" w:rsidRPr="00BA7593" w:rsidRDefault="001C6B0C" w:rsidP="001C6B0C">
            <w:pPr>
              <w:tabs>
                <w:tab w:val="left" w:pos="1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Знания: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содержание понятия «международный бизнес» и его форм;</w:t>
            </w:r>
          </w:p>
          <w:p w14:paraId="33760640" w14:textId="7B930C58" w:rsidR="001C6B0C" w:rsidRPr="00BA7593" w:rsidRDefault="001C6B0C" w:rsidP="006D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нормативно-правового регулирования отечественного и зарубежного</w:t>
            </w:r>
            <w:r w:rsidR="006D4C5D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</w:p>
        </w:tc>
      </w:tr>
      <w:tr w:rsidR="001C6B0C" w:rsidRPr="00BA7593" w14:paraId="31075B33" w14:textId="77777777" w:rsidTr="001C6B0C">
        <w:trPr>
          <w:trHeight w:val="1689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97C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E9502" w14:textId="4E53AFFB" w:rsidR="001C6B0C" w:rsidRPr="00BA7593" w:rsidRDefault="006D4C5D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C6B0C"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="001C6B0C"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научного поиска информации в сфере выходов субъектов международного бизнеса в международную среду</w:t>
            </w:r>
          </w:p>
        </w:tc>
      </w:tr>
      <w:tr w:rsidR="001C6B0C" w:rsidRPr="00BA7593" w14:paraId="121E6874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75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9F2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анализа информации и решения научно-исследовательских задач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современных информационно-коммуникационных технологий.</w:t>
            </w:r>
          </w:p>
        </w:tc>
      </w:tr>
      <w:tr w:rsidR="001C6B0C" w:rsidRPr="00BA7593" w14:paraId="31F17B66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4F6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C6B0C" w:rsidRPr="00BA7593" w14:paraId="1817C51D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D37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C2B38E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40DB" w14:textId="31DBD67D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тенденций развития международного бизнеса</w:t>
            </w:r>
          </w:p>
        </w:tc>
      </w:tr>
      <w:tr w:rsidR="001C6B0C" w:rsidRPr="00BA7593" w14:paraId="364A6CFB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9BC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FD4" w14:textId="77777777" w:rsidR="001C6B0C" w:rsidRPr="00BA7593" w:rsidRDefault="001C6B0C" w:rsidP="001C6B0C">
            <w:pPr>
              <w:ind w:lef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взаимодействовать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 иностранном языках для решения задач профессиональной деятельности</w:t>
            </w:r>
          </w:p>
        </w:tc>
      </w:tr>
      <w:tr w:rsidR="001C6B0C" w:rsidRPr="00BA7593" w14:paraId="5AFE5647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16A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D3F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исследовательских работ,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отечественных и иностранных источников статистической и правовой информации.</w:t>
            </w:r>
          </w:p>
        </w:tc>
      </w:tr>
      <w:tr w:rsidR="001C6B0C" w:rsidRPr="00BA7593" w14:paraId="52BB2CE2" w14:textId="77777777" w:rsidTr="001C6B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B11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1C6B0C" w:rsidRPr="00BA7593" w14:paraId="31803873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AE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F5FF88" w14:textId="540C3E5F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ПК-3-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проводить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исследования в соответствии с разработанной программой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A1F" w14:textId="7148112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процедуры заключения внешнеторговой сделки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60660E65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6EA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643" w14:textId="6536EFEB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научно-исследовательскую и проектную работу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международного бизнеса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701720F7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3286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5DC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стратегии участия хозяйствующих субъектов на мировом рынке</w:t>
            </w:r>
          </w:p>
        </w:tc>
      </w:tr>
      <w:tr w:rsidR="001C6B0C" w:rsidRPr="00BA7593" w14:paraId="0E1475D6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9ED6" w14:textId="62223083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ПК-7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разрабатывать стратегии поведения экономических агентов на различных рынках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625D" w14:textId="2C13EF7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особенностей внешнеторговых операций по направлениям торговли различными видами товаров и услуг на рынках различных стран</w:t>
            </w:r>
          </w:p>
        </w:tc>
      </w:tr>
      <w:tr w:rsidR="001C6B0C" w:rsidRPr="00BA7593" w14:paraId="48B84EFF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35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8EF" w14:textId="0A3E4B5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рассматривать проблемы ведения бизнеса и управления им с позиций конкуренции в международной среде</w:t>
            </w:r>
            <w:r w:rsidR="00B70E74" w:rsidRPr="00BA7593">
              <w:rPr>
                <w:rFonts w:ascii="Times New Roman" w:hAnsi="Times New Roman" w:cs="Times New Roman"/>
                <w:sz w:val="28"/>
                <w:szCs w:val="28"/>
              </w:rPr>
              <w:t>. Планировать стратегию выхода фирмы на зарубежные рынки.</w:t>
            </w:r>
          </w:p>
        </w:tc>
      </w:tr>
      <w:tr w:rsidR="001C6B0C" w:rsidRPr="00BA7593" w14:paraId="33952868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72FD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264" w14:textId="7D11FDF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 сравнительного анализа перспектив отечественного и зарубежных рынков</w:t>
            </w:r>
          </w:p>
        </w:tc>
      </w:tr>
      <w:tr w:rsidR="001C6B0C" w:rsidRPr="00BA7593" w14:paraId="52BD1179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DDD7" w14:textId="1D2D5311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ПК-10-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CED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критериев социально-экономической эффективности</w:t>
            </w:r>
          </w:p>
        </w:tc>
      </w:tr>
      <w:tr w:rsidR="001C6B0C" w:rsidRPr="00BA7593" w14:paraId="54F9AFCB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43B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D5A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обоснования выбора управленческого решения для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бизнес-задачи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6B0C" w:rsidRPr="00BA7593" w14:paraId="394B5D47" w14:textId="77777777" w:rsidTr="001C6B0C">
        <w:trPr>
          <w:trHeight w:val="1293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06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6B8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разработки вариантов профессионального решения поставленных задач в сфере международного бизнеса</w:t>
            </w:r>
          </w:p>
        </w:tc>
      </w:tr>
    </w:tbl>
    <w:p w14:paraId="1B463B9F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0A093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9D297B" w14:textId="77777777" w:rsidR="00FF11FB" w:rsidRPr="00BA7593" w:rsidRDefault="00FF11FB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4C3A1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IV. СОДЕРЖАНИЕ И СТРУКТУРА ДИСЦИПЛИНЫ</w:t>
      </w:r>
    </w:p>
    <w:p w14:paraId="045E3385" w14:textId="3387BC3C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Общая труд</w:t>
      </w:r>
      <w:r w:rsidR="001F3952" w:rsidRPr="00BA7593">
        <w:rPr>
          <w:rFonts w:ascii="Times New Roman" w:hAnsi="Times New Roman" w:cs="Times New Roman"/>
          <w:sz w:val="28"/>
          <w:szCs w:val="28"/>
        </w:rPr>
        <w:t>оемкость дисциплины составляет 5</w:t>
      </w:r>
      <w:r w:rsidRPr="00BA759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1C6B0C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CEB25A6" w14:textId="77777777" w:rsidR="00B53F07" w:rsidRPr="00BA7593" w:rsidRDefault="00B53F0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Форма  контроля: экзамен</w:t>
      </w:r>
    </w:p>
    <w:p w14:paraId="54100AD9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4.1 Структура дисциплины</w:t>
      </w:r>
    </w:p>
    <w:p w14:paraId="067D13DB" w14:textId="77777777" w:rsidR="00DA30B5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378" w:type="dxa"/>
        <w:tblInd w:w="-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992"/>
        <w:gridCol w:w="426"/>
        <w:gridCol w:w="425"/>
        <w:gridCol w:w="567"/>
        <w:gridCol w:w="425"/>
        <w:gridCol w:w="709"/>
        <w:gridCol w:w="709"/>
        <w:gridCol w:w="567"/>
        <w:gridCol w:w="1834"/>
      </w:tblGrid>
      <w:tr w:rsidR="00DA30B5" w:rsidRPr="00BA7593" w14:paraId="2C067186" w14:textId="77777777" w:rsidTr="00DA30B5">
        <w:trPr>
          <w:trHeight w:val="116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F770D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5A36F3E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8D2DF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6D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Раздел дисциплины/темы</w:t>
            </w:r>
          </w:p>
          <w:p w14:paraId="32BECC4A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B000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семестра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3BD4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Виды учебной работы, включая  самостоятельную работу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 трудоемкость </w:t>
            </w:r>
          </w:p>
          <w:p w14:paraId="67EB1CD7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14:paraId="41BE425E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4D6F5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Формы текущего контроля </w:t>
            </w:r>
            <w:proofErr w:type="spellStart"/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успеваемост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(по неделям семестра) Форма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ной</w:t>
            </w:r>
          </w:p>
          <w:p w14:paraId="43B7416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14:paraId="6855FD4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proofErr w:type="gramEnd"/>
          </w:p>
          <w:p w14:paraId="45E2E20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семестрам)</w:t>
            </w:r>
          </w:p>
        </w:tc>
      </w:tr>
      <w:tr w:rsidR="00DA30B5" w:rsidRPr="00BA7593" w14:paraId="7F3AD7DA" w14:textId="77777777" w:rsidTr="00DA30B5">
        <w:trPr>
          <w:trHeight w:val="248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DFDF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5CAB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7EDFB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58640B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702AC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94EED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89B19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форме из общего количества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1229FC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14:paraId="5859796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431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02B7F526" w14:textId="77777777" w:rsidTr="00DA30B5">
        <w:trPr>
          <w:trHeight w:val="298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7D1CA" w14:textId="70E5C526" w:rsidR="006B7832" w:rsidRPr="00BA7593" w:rsidRDefault="00130B0B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Общие основы  </w:t>
            </w:r>
            <w:r w:rsidR="00DA30B5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международного бизнеса</w:t>
            </w:r>
          </w:p>
        </w:tc>
      </w:tr>
      <w:tr w:rsidR="00DA30B5" w:rsidRPr="00BA7593" w14:paraId="03E09B64" w14:textId="77777777" w:rsidTr="00994D97">
        <w:trPr>
          <w:trHeight w:val="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460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D44E" w14:textId="1EBF01B0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="004C2037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C994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92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9F2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A484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B2C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38F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FA5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1601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692BB2D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0B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3FF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2. Теории международного бизнеса.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15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0F9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708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6BE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0F4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37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4DE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941E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7D0F83F6" w14:textId="77777777" w:rsidTr="00DA30B5">
        <w:trPr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8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CC25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3. Внешняя среда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05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DCDB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FB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302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4DB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06C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E63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1E7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537AFA85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67F0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544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4. Стратегические аспекты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A6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D8B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4FC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91E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2F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660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8C0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1F8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1B6B93C" w14:textId="77777777" w:rsidTr="00DA30B5">
        <w:trPr>
          <w:trHeight w:val="2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5E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DC3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219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8D9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CD5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BF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CE8A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784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05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3761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A30B5" w:rsidRPr="00BA7593" w14:paraId="13643969" w14:textId="77777777" w:rsidTr="00DA30B5">
        <w:trPr>
          <w:trHeight w:val="293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CFAF3" w14:textId="07A77843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  <w:r w:rsidR="00130B0B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Организационно-правовые формы</w:t>
            </w: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международного бизнеса</w:t>
            </w:r>
          </w:p>
        </w:tc>
      </w:tr>
      <w:tr w:rsidR="00DA30B5" w:rsidRPr="00BA7593" w14:paraId="3E41DB36" w14:textId="77777777" w:rsidTr="00994D97">
        <w:trPr>
          <w:trHeight w:val="6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B31D0" w14:textId="2E6D664F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8B05" w14:textId="30224FF6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  <w:p w14:paraId="56485644" w14:textId="77777777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2A2AB" w14:textId="2F62615E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7D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4E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01E6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E98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A1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497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0B1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35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C3356D6" w14:textId="77777777" w:rsidTr="00994D97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375E3" w14:textId="6AAC9C82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E8C68" w14:textId="73FF3565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D773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D93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EC0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88D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5F5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FE5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F8EF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96C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156FC" w14:textId="3BCECAA1" w:rsidR="00DA30B5" w:rsidRPr="00BA7593" w:rsidRDefault="00DA30B5">
      <w:pPr>
        <w:rPr>
          <w:sz w:val="28"/>
          <w:szCs w:val="28"/>
        </w:rPr>
      </w:pPr>
    </w:p>
    <w:tbl>
      <w:tblPr>
        <w:tblOverlap w:val="never"/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29"/>
        <w:gridCol w:w="40"/>
        <w:gridCol w:w="425"/>
        <w:gridCol w:w="395"/>
        <w:gridCol w:w="9"/>
        <w:gridCol w:w="588"/>
        <w:gridCol w:w="1134"/>
        <w:gridCol w:w="709"/>
        <w:gridCol w:w="567"/>
        <w:gridCol w:w="1843"/>
      </w:tblGrid>
      <w:tr w:rsidR="00541D3F" w:rsidRPr="00BA7593" w14:paraId="717A714C" w14:textId="77777777" w:rsidTr="00541D3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35E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4DD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D4B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953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563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6F4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58E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373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F8C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03AB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6B7832" w:rsidRPr="00BA7593" w14:paraId="5EF0913E" w14:textId="77777777" w:rsidTr="00541D3F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6E7E" w14:textId="09AB16F5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="004C2037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</w:tr>
      <w:tr w:rsidR="00541D3F" w:rsidRPr="00BA7593" w14:paraId="06A7FE85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0DD94" w14:textId="0C7ADA43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44D8" w14:textId="63199ACF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между народного бизнеса в сырьевых отраслях и металлургической промышленности.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D04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554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0B6C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165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400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690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E2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F06E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681660E0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F5CD" w14:textId="660CAF78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B03D" w14:textId="51B63F18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8. Международный бизнес в сфере услуг: банковский бизнес и туризм.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2C3E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1D05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F45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CFA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CF7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296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232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7FEC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97" w:rsidRPr="00BA7593" w14:paraId="788B2122" w14:textId="77777777" w:rsidTr="00541D3F">
        <w:trPr>
          <w:trHeight w:val="29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55FDB" w14:textId="75405751" w:rsidR="00994D97" w:rsidRPr="00BA7593" w:rsidRDefault="00994D97" w:rsidP="00541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="00541D3F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</w:tr>
      <w:tr w:rsidR="00541D3F" w:rsidRPr="00BA7593" w14:paraId="73869339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079F" w14:textId="24C83460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1264" w14:textId="0A3D6B9D" w:rsidR="006B7832" w:rsidRPr="00BA7593" w:rsidRDefault="00541D3F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63F9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BB8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DF3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6C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1E90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B44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79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22F1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160B0183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DF55" w14:textId="7436CF1D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66976" w14:textId="2A23EBB2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ема 10. Развивающиеся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CCC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5B4C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439B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5EC2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7E7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77F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666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0DE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08511A3D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5C446" w14:textId="2781C484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886B" w14:textId="3081A273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11. Российские компании в системе международного бизнеса.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96CA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1F3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BF43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CD0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A17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3A8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212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E18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4CD512E3" w14:textId="77777777" w:rsidTr="00541D3F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0542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A363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DA2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B21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DCB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5D83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3ED0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7F622" w14:textId="237FD83C" w:rsidR="006B7832" w:rsidRPr="00BA7593" w:rsidRDefault="00FB496C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A6E17" w14:textId="02F8F29B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3CF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14:paraId="435D68A9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50789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EFA3F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4E51F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0BA4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 xml:space="preserve">4.2 План внеаудиторной самостоятельной работы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tbl>
      <w:tblPr>
        <w:tblpPr w:leftFromText="180" w:rightFromText="180" w:horzAnchor="margin" w:tblpXSpec="center" w:tblpY="1139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"/>
        <w:gridCol w:w="3252"/>
        <w:gridCol w:w="2976"/>
        <w:gridCol w:w="1418"/>
        <w:gridCol w:w="992"/>
        <w:gridCol w:w="1276"/>
      </w:tblGrid>
      <w:tr w:rsidR="00541D3F" w:rsidRPr="00BA7593" w14:paraId="738E60D8" w14:textId="77777777" w:rsidTr="00541D3F">
        <w:trPr>
          <w:trHeight w:val="499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A4C4F" w14:textId="6673F54D" w:rsidR="00541D3F" w:rsidRPr="00BA7593" w:rsidRDefault="00541D3F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A210A59" w14:textId="77777777" w:rsidTr="00994D97">
        <w:trPr>
          <w:trHeight w:val="1046"/>
        </w:trPr>
        <w:tc>
          <w:tcPr>
            <w:tcW w:w="5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262FC3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proofErr w:type="spellEnd"/>
          </w:p>
          <w:p w14:paraId="2C0317E5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FFFFF"/>
          </w:tcPr>
          <w:p w14:paraId="0DB86DA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7C9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42B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6C3447D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58862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  <w:p w14:paraId="4B3DD9C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14:paraId="1ED7F69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D62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6CF33AB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B7832" w:rsidRPr="00BA7593" w14:paraId="737A825E" w14:textId="77777777" w:rsidTr="00994D97">
        <w:trPr>
          <w:trHeight w:val="112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6E04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61B57" w14:textId="4D9C332E" w:rsidR="00541D3F" w:rsidRPr="00BA7593" w:rsidRDefault="00DA30B5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характеристики.</w:t>
            </w:r>
          </w:p>
          <w:p w14:paraId="3BF3D104" w14:textId="7841E247" w:rsidR="006B7832" w:rsidRPr="00BA7593" w:rsidRDefault="006B7832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5C5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95C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9A8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1A51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C9B362D" w14:textId="77777777" w:rsidTr="00994D97">
        <w:trPr>
          <w:trHeight w:val="77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5466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9776" w14:textId="4B45A6B7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Теории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14B8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723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BDC6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4484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ED0CE95" w14:textId="77777777" w:rsidTr="00994D97">
        <w:trPr>
          <w:trHeight w:val="49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14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3A67" w14:textId="5008DA3B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Темы 1 -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4B0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700B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32B6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97E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B7832" w:rsidRPr="00BA7593" w14:paraId="12EB92BB" w14:textId="77777777" w:rsidTr="00994D97">
        <w:trPr>
          <w:trHeight w:val="76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21248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1A10" w14:textId="0FB70278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промышленная кооперация и совместное предпринимательство.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8C3B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E62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303B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8CAC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5D6DB2B9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C22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46382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Темы 6-10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664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0C9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698F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A6E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</w:tr>
      <w:tr w:rsidR="006B7832" w:rsidRPr="00BA7593" w14:paraId="68E433A5" w14:textId="77777777" w:rsidTr="00994D97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E55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FBF8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Вариант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14E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472E205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4F9C1F5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50F6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B1D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D2C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7832" w:rsidRPr="00BA7593" w14:paraId="0D29BE58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3DDA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77FC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D0BD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A07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B3C8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5A4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6B7832" w:rsidRPr="00BA7593" w14:paraId="4FCA2A01" w14:textId="77777777" w:rsidTr="00994D97">
        <w:trPr>
          <w:trHeight w:val="7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7EF1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B2263" w14:textId="66997781" w:rsidR="006B7832" w:rsidRPr="00BA7593" w:rsidRDefault="00E5753E" w:rsidP="00E5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11  Российские компании в системе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072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5A0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DB8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4566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36F4F058" w14:textId="77777777" w:rsidTr="00994D97">
        <w:trPr>
          <w:trHeight w:val="4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3AF0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3C31C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CC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AC2F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5AC5C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153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6B7832" w:rsidRPr="00BA7593" w14:paraId="3DAD5B64" w14:textId="77777777" w:rsidTr="00994D97">
        <w:trPr>
          <w:trHeight w:val="19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5222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B34B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Подготовка и сдача экзамена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0E1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Самоподготовка (проработка и повторение лекционного материала и материала учебников и учебных пособий, подготовка к рубежному контролю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D4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C4D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879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B7832" w:rsidRPr="00BA7593" w14:paraId="7B176B64" w14:textId="77777777" w:rsidTr="00994D97">
        <w:trPr>
          <w:trHeight w:val="494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7DE80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Общая трудоемкость самостоятельной работы по дисциплине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9FCD" w14:textId="7DF81A66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6A5E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8B7F490" w14:textId="77777777" w:rsidTr="00994D97">
        <w:trPr>
          <w:trHeight w:val="778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FD3F6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Бюджет времени самостоятельной работы, предусмотренный учебным планом для данной дисциплины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36F4A" w14:textId="00469CB5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4B71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B5B19" w14:textId="77777777" w:rsidR="00994D97" w:rsidRPr="00BA7593" w:rsidRDefault="00994D97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11CAA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4A28E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CF37B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6BF8D" w14:textId="77777777" w:rsidR="004343C6" w:rsidRPr="00BA7593" w:rsidRDefault="004343C6" w:rsidP="00BA7593">
      <w:pPr>
        <w:tabs>
          <w:tab w:val="left" w:pos="131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F5B36" w14:textId="77777777" w:rsidR="004343C6" w:rsidRPr="00BA7593" w:rsidRDefault="004343C6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AB158" w14:textId="04130AC8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4.3 Учебный план</w:t>
      </w:r>
    </w:p>
    <w:p w14:paraId="23FB8B13" w14:textId="17372669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1</w:t>
      </w:r>
      <w:r w:rsidR="006D4C5D" w:rsidRPr="00BA7593">
        <w:rPr>
          <w:rFonts w:ascii="Times New Roman" w:hAnsi="Times New Roman" w:cs="Times New Roman"/>
          <w:b/>
          <w:sz w:val="28"/>
          <w:szCs w:val="28"/>
        </w:rPr>
        <w:t>.</w:t>
      </w:r>
      <w:r w:rsidRPr="00BA7593">
        <w:rPr>
          <w:rFonts w:ascii="Times New Roman" w:hAnsi="Times New Roman" w:cs="Times New Roman"/>
          <w:b/>
          <w:sz w:val="28"/>
          <w:szCs w:val="28"/>
        </w:rPr>
        <w:t xml:space="preserve"> Общие основы  международного бизнеса</w:t>
      </w:r>
    </w:p>
    <w:p w14:paraId="13027887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C2459B" w14:textId="2A9C2C1A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1. Международный бизнес и международная предпринимательская деятельность: общие характеристики</w:t>
      </w:r>
      <w:r w:rsidR="004C2037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9F532B5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2. Теории международного бизнеса.</w:t>
      </w:r>
    </w:p>
    <w:p w14:paraId="7EA73D11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3. Внешняя среда в международном бизнесе.</w:t>
      </w:r>
    </w:p>
    <w:p w14:paraId="70DEA3EB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4. Стратегические аспекты в международном бизнесе.</w:t>
      </w:r>
    </w:p>
    <w:p w14:paraId="69F67316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A9F107" w14:textId="10E42993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2. Организационно-правовые формы международного бизнеса</w:t>
      </w:r>
    </w:p>
    <w:p w14:paraId="1C1BB310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53814" w14:textId="3ED92E7D" w:rsidR="00130B0B" w:rsidRPr="00BA7593" w:rsidRDefault="00130B0B" w:rsidP="004C2037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5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Формы организации предпринимательской деятельности в международном бизнесе.</w:t>
      </w:r>
    </w:p>
    <w:p w14:paraId="6DB12B4D" w14:textId="2CD944A8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6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Международная промышленная кооперация и совместное предпринимательство.</w:t>
      </w:r>
    </w:p>
    <w:p w14:paraId="50B23324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F60D0DB" w14:textId="758A7BBE" w:rsidR="00130B0B" w:rsidRPr="00BA7593" w:rsidRDefault="00FB496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3</w:t>
      </w:r>
      <w:r w:rsidR="00130B0B" w:rsidRPr="00BA7593">
        <w:rPr>
          <w:rFonts w:ascii="Times New Roman" w:hAnsi="Times New Roman" w:cs="Times New Roman"/>
          <w:b/>
          <w:sz w:val="28"/>
          <w:szCs w:val="28"/>
        </w:rPr>
        <w:t>. Специфика предпринимательства в ведущих секторах мировой экономики.</w:t>
      </w:r>
    </w:p>
    <w:p w14:paraId="40D7158B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57EBE8" w14:textId="5CBA2201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7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Особенности ме</w:t>
      </w:r>
      <w:r w:rsidR="00FB496C" w:rsidRPr="00BA7593">
        <w:rPr>
          <w:rFonts w:ascii="Times New Roman" w:hAnsi="Times New Roman" w:cs="Times New Roman"/>
          <w:sz w:val="28"/>
          <w:szCs w:val="28"/>
        </w:rPr>
        <w:t>жду</w:t>
      </w:r>
      <w:r w:rsidRPr="00BA7593">
        <w:rPr>
          <w:rFonts w:ascii="Times New Roman" w:hAnsi="Times New Roman" w:cs="Times New Roman"/>
          <w:sz w:val="28"/>
          <w:szCs w:val="28"/>
        </w:rPr>
        <w:t>народного бизнеса в сырьевых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отраслях и металлургической промышленности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4D755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99393B3" w14:textId="6BB7757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8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Международный бизнес в сфере услуг: банковский бизнес и туризм.</w:t>
      </w:r>
    </w:p>
    <w:p w14:paraId="33062BF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B8D0A1B" w14:textId="404E9F9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4 Стратегии и операции международного бизнеса: опыт развитых и развивающихся государств</w:t>
      </w:r>
    </w:p>
    <w:p w14:paraId="7CF56020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EDC1B" w14:textId="78229F7C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9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Развитые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1546BC" w14:textId="634D540D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10 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>Развивающиеся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F4FA48" w14:textId="289E683E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11</w:t>
      </w:r>
      <w:r w:rsidR="00FB496C" w:rsidRPr="00BA7593">
        <w:rPr>
          <w:rFonts w:ascii="Times New Roman" w:hAnsi="Times New Roman" w:cs="Times New Roman"/>
          <w:sz w:val="28"/>
          <w:szCs w:val="28"/>
        </w:rPr>
        <w:t xml:space="preserve">. 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Российские компании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D1ED9F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8C4CBF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90530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8FF6C" w14:textId="77777777" w:rsidR="006B7832" w:rsidRPr="00BA7593" w:rsidRDefault="00DA30B5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14:paraId="536B84CF" w14:textId="77777777" w:rsidR="00D51EF8" w:rsidRPr="00BA7593" w:rsidRDefault="00D51EF8" w:rsidP="00D51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EA57" w14:textId="77777777" w:rsidR="00D51EF8" w:rsidRPr="00BA7593" w:rsidRDefault="00D51EF8" w:rsidP="00D51EF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47"/>
        <w:gridCol w:w="1275"/>
        <w:gridCol w:w="3119"/>
        <w:gridCol w:w="1106"/>
      </w:tblGrid>
      <w:tr w:rsidR="00D51EF8" w:rsidRPr="00BA7593" w14:paraId="5C493442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C74F015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D2B45B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99DB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01439F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/ Методы интерактивного обучения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88BF52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51EF8" w:rsidRPr="00BA7593" w14:paraId="04093D89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F66A64F" w14:textId="61BEA2E5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00718D7" w14:textId="77777777" w:rsidR="00D51EF8" w:rsidRPr="00BA7593" w:rsidRDefault="00D51EF8" w:rsidP="00D51EF8">
            <w:pPr>
              <w:tabs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бизнес и международная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предпринимательская деятельность: общие характеристики</w:t>
            </w:r>
          </w:p>
          <w:p w14:paraId="4B50B890" w14:textId="77777777" w:rsidR="00D51EF8" w:rsidRPr="00BA7593" w:rsidRDefault="00D51EF8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53896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318CF40" w14:textId="77777777" w:rsidR="00D51EF8" w:rsidRPr="00BA7593" w:rsidRDefault="00D51EF8" w:rsidP="00D51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Мультимедия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D38E5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21467900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18A69A3" w14:textId="697C21CD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6038D3F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Теории международного бизнеса.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E8D9E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D9BB72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CEE57B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3B7E8553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BC42" w14:textId="5A29A3EA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FFDA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Внешняя среда в международном бизнесе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9C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прктика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8B83" w14:textId="77777777" w:rsidR="00D51EF8" w:rsidRPr="00BA7593" w:rsidRDefault="007C204B" w:rsidP="007C2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09B8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26C282DE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A4CE" w14:textId="0A823E2C" w:rsidR="007C204B" w:rsidRPr="00BA7593" w:rsidRDefault="007C204B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86302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Стратегические аспекты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AF40F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4DB19CFE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0A94C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B9291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049467CD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897B" w14:textId="4197E29E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03EE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AFE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273A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CD502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04B" w:rsidRPr="00BA7593" w14:paraId="130D62B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5B51" w14:textId="7B402071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31BB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DC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Лекция\практика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1377" w14:textId="77777777" w:rsidR="007C204B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A85B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2013F6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E90B" w14:textId="4B2F693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3099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проникновения компаний на зарубежные рынки.</w:t>
            </w:r>
          </w:p>
          <w:p w14:paraId="0EB0431D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67BC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7539E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905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6A2" w:rsidRPr="00BA7593" w14:paraId="57B5A774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5966" w14:textId="06A473A5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149E4" w14:textId="350ADAB5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 в сфере услуг: банковский бизнес и туризм.</w:t>
            </w:r>
          </w:p>
          <w:p w14:paraId="2F0C6D45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C7D0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1E93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C71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E09458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EC5" w14:textId="26B37C0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5EF69" w14:textId="594E417D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3BBA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19062B5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930C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EE0E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70DD8E7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5AD0" w14:textId="4EAA4ED8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AB90" w14:textId="684CE08B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Развивающиеся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89087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3D05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AC893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1360B17B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1824" w14:textId="769F8BAF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4815" w14:textId="41F71479" w:rsidR="005736A2" w:rsidRPr="00BA7593" w:rsidRDefault="00FB496C" w:rsidP="00FB496C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Российские компании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71004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40BF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AA51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5AC3F4FE" w14:textId="77777777" w:rsidTr="00FF11FB">
        <w:trPr>
          <w:jc w:val="center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C18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FF23AB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2A9AA50B" w14:textId="77777777" w:rsidR="00D51EF8" w:rsidRPr="00BA7593" w:rsidRDefault="00D51EF8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BA58A3" w14:textId="77777777" w:rsidR="00B53F07" w:rsidRPr="00BA7593" w:rsidRDefault="00B53F07" w:rsidP="00DA30B5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71D30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59578836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0E116E4A" w14:textId="77777777" w:rsidR="006B7832" w:rsidRPr="00BA7593" w:rsidRDefault="00DA30B5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VI.</w:t>
      </w:r>
      <w:r w:rsidRPr="00BA7593">
        <w:rPr>
          <w:rFonts w:ascii="Times New Roman" w:hAnsi="Times New Roman" w:cs="Times New Roman"/>
          <w:b/>
          <w:sz w:val="28"/>
          <w:szCs w:val="28"/>
        </w:rPr>
        <w:tab/>
        <w:t>ОЦЕНОЧНЫЕ СРЕДСТВА ДЛЯ ТЕКУЩЕГО КОНТРОЛЯ И ПРОМЕЖУТОЧНОЙ АТТЕСТАЦИИ</w:t>
      </w:r>
    </w:p>
    <w:p w14:paraId="4DC0CB39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Полный комплект контрольно-оценочных материалов (Фонд оценочных средств) оформлен в виде приложения к настоящей рабочей программе дисциплины.</w:t>
      </w:r>
    </w:p>
    <w:p w14:paraId="78412857" w14:textId="77777777" w:rsidR="00994D97" w:rsidRPr="00BA7593" w:rsidRDefault="00994D97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</w:p>
    <w:p w14:paraId="76B57B40" w14:textId="77777777" w:rsidR="006B7832" w:rsidRPr="00BA7593" w:rsidRDefault="00DA30B5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9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2B464AF3" w14:textId="77777777" w:rsidR="00994D97" w:rsidRPr="00BA7593" w:rsidRDefault="00994D97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61A21" w14:textId="77777777" w:rsidR="006B7832" w:rsidRPr="00BA7593" w:rsidRDefault="00DA30B5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7.1. Основная литература.</w:t>
      </w:r>
    </w:p>
    <w:p w14:paraId="5F153343" w14:textId="292FFDEE" w:rsidR="006B7832" w:rsidRPr="00BA7593" w:rsidRDefault="00DA30B5" w:rsidP="00DA30B5">
      <w:pPr>
        <w:tabs>
          <w:tab w:val="left" w:pos="11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Международный бизнес [Текст]: теория и практика: учебник для бакалавров: учебник для студентов высших учебных заведений, обучающихся по экономическим направлениям и специальностям / [А.И.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Погорлецкого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, С.Ф.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Сутырина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; Санкт-Петербургс</w:t>
      </w:r>
      <w:r w:rsidR="003F0586">
        <w:rPr>
          <w:rFonts w:ascii="Times New Roman" w:hAnsi="Times New Roman" w:cs="Times New Roman"/>
          <w:sz w:val="28"/>
          <w:szCs w:val="28"/>
        </w:rPr>
        <w:t xml:space="preserve">кий гос. ун-т. - М.: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2019</w:t>
      </w:r>
      <w:r w:rsidRPr="00BA7593">
        <w:rPr>
          <w:rFonts w:ascii="Times New Roman" w:hAnsi="Times New Roman" w:cs="Times New Roman"/>
          <w:sz w:val="28"/>
          <w:szCs w:val="28"/>
        </w:rPr>
        <w:t>. - 733 с.</w:t>
      </w:r>
    </w:p>
    <w:p w14:paraId="4B5C71EC" w14:textId="6CDDE2B1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Дякин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Б.Г. Международный бизнес: Т 2: Магист</w:t>
      </w:r>
      <w:r w:rsidR="003F0586">
        <w:rPr>
          <w:rFonts w:ascii="Times New Roman" w:hAnsi="Times New Roman" w:cs="Times New Roman"/>
          <w:sz w:val="28"/>
          <w:szCs w:val="28"/>
        </w:rPr>
        <w:t>ратура [Текст]. - М.: ТЕИС, 2020</w:t>
      </w:r>
      <w:r w:rsidRPr="00BA7593">
        <w:rPr>
          <w:rFonts w:ascii="Times New Roman" w:hAnsi="Times New Roman" w:cs="Times New Roman"/>
          <w:sz w:val="28"/>
          <w:szCs w:val="28"/>
        </w:rPr>
        <w:t>. - 1182 с.</w:t>
      </w:r>
    </w:p>
    <w:p w14:paraId="348B49BF" w14:textId="240ADF41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Ломакин, В.К. Мировая экономика [Текст]: учебник для студентов высших учебных заведений, обучающихся по экономическим специальностям и направлениям / В. К. Ломакин. - 4-е изд.,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перер</w:t>
      </w:r>
      <w:r w:rsidR="003F058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.: ЮНИТИ-ДАНА, 2015</w:t>
      </w:r>
      <w:r w:rsidRPr="00BA7593">
        <w:rPr>
          <w:rFonts w:ascii="Times New Roman" w:hAnsi="Times New Roman" w:cs="Times New Roman"/>
          <w:sz w:val="28"/>
          <w:szCs w:val="28"/>
        </w:rPr>
        <w:t>.-671 с.</w:t>
      </w:r>
    </w:p>
    <w:p w14:paraId="5E98E426" w14:textId="6CAFFAB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 и международные экономические отношения [Текст]: учебник для бакалавров: учебник для студентов высших учебных заведений, обучающихся по направлениям подготовки 080100/Экономика", 080200 "Менеджмент" (квалификация (степень) "бакалавр") / [Р.К.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В.В. Полякова; Гос. ун</w:t>
      </w:r>
      <w:r w:rsidR="003F0586">
        <w:rPr>
          <w:rFonts w:ascii="Times New Roman" w:hAnsi="Times New Roman" w:cs="Times New Roman"/>
          <w:sz w:val="28"/>
          <w:szCs w:val="28"/>
        </w:rPr>
        <w:t xml:space="preserve">-т управления. - М.: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2017</w:t>
      </w:r>
      <w:r w:rsidRPr="00BA7593">
        <w:rPr>
          <w:rFonts w:ascii="Times New Roman" w:hAnsi="Times New Roman" w:cs="Times New Roman"/>
          <w:sz w:val="28"/>
          <w:szCs w:val="28"/>
        </w:rPr>
        <w:t>. - 446 с.</w:t>
      </w:r>
    </w:p>
    <w:p w14:paraId="2A7575C0" w14:textId="7C2388DC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  <w:t>Медведева, Е.А. Основы международного бизнеса. Учебно-методический комплекс / Е.А. Медведева. - М.: Евр</w:t>
      </w:r>
      <w:r w:rsidR="003F0586">
        <w:rPr>
          <w:rFonts w:ascii="Times New Roman" w:hAnsi="Times New Roman" w:cs="Times New Roman"/>
          <w:sz w:val="28"/>
          <w:szCs w:val="28"/>
        </w:rPr>
        <w:t>азийский открытый институт, 2018</w:t>
      </w:r>
      <w:r w:rsidRPr="00BA7593">
        <w:rPr>
          <w:rFonts w:ascii="Times New Roman" w:hAnsi="Times New Roman" w:cs="Times New Roman"/>
          <w:sz w:val="28"/>
          <w:szCs w:val="28"/>
        </w:rPr>
        <w:t>. - 115 с.</w:t>
      </w:r>
    </w:p>
    <w:p w14:paraId="77330876" w14:textId="6433EADA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  <w:t>Чернявский, С.П. Международный офшорный бизнес и банки / С.П. Чернявский. -</w:t>
      </w:r>
      <w:r w:rsidR="003F0586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 xml:space="preserve"> Финансы и статистика, 2019</w:t>
      </w:r>
      <w:r w:rsidRPr="00BA7593">
        <w:rPr>
          <w:rFonts w:ascii="Times New Roman" w:hAnsi="Times New Roman" w:cs="Times New Roman"/>
          <w:sz w:val="28"/>
          <w:szCs w:val="28"/>
        </w:rPr>
        <w:t>. -144 с.</w:t>
      </w:r>
    </w:p>
    <w:p w14:paraId="7BD87C2B" w14:textId="77777777" w:rsidR="00994D97" w:rsidRPr="00BA7593" w:rsidRDefault="00994D97" w:rsidP="00DA30B5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B206DA4" w14:textId="77777777" w:rsidR="006B7832" w:rsidRPr="00BA7593" w:rsidRDefault="00DA30B5" w:rsidP="00DA30B5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7.2. Дополнительная литература:</w:t>
      </w:r>
    </w:p>
    <w:p w14:paraId="661AF555" w14:textId="3D7F5A9C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Архангельский А.Ю. США</w:t>
      </w:r>
      <w:r w:rsidR="003F0586">
        <w:rPr>
          <w:rFonts w:ascii="Times New Roman" w:hAnsi="Times New Roman" w:cs="Times New Roman"/>
          <w:sz w:val="28"/>
          <w:szCs w:val="28"/>
        </w:rPr>
        <w:t>: условия для бизнеса. - М.: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342A608" w14:textId="2B6C0675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А смолов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Административная культура Южной Кореи // Проблемы те</w:t>
      </w:r>
      <w:r w:rsidR="003F0586">
        <w:rPr>
          <w:rFonts w:ascii="Times New Roman" w:hAnsi="Times New Roman" w:cs="Times New Roman"/>
          <w:sz w:val="28"/>
          <w:szCs w:val="28"/>
        </w:rPr>
        <w:t>ории и практики управления, 2019</w:t>
      </w:r>
      <w:r w:rsidRPr="00BA7593">
        <w:rPr>
          <w:rFonts w:ascii="Times New Roman" w:hAnsi="Times New Roman" w:cs="Times New Roman"/>
          <w:sz w:val="28"/>
          <w:szCs w:val="28"/>
        </w:rPr>
        <w:t>, № 6. - с. 37 - 44.</w:t>
      </w:r>
    </w:p>
    <w:p w14:paraId="1EE846D1" w14:textId="099127DC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Бусыгин А.</w:t>
      </w:r>
      <w:r w:rsidR="003F0586">
        <w:rPr>
          <w:rFonts w:ascii="Times New Roman" w:hAnsi="Times New Roman" w:cs="Times New Roman"/>
          <w:sz w:val="28"/>
          <w:szCs w:val="28"/>
        </w:rPr>
        <w:t>В. Предпринимательство. М.: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FF18575" w14:textId="16DD9E0F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И.Н. Международное к</w:t>
      </w:r>
      <w:r w:rsidR="003F0586">
        <w:rPr>
          <w:rFonts w:ascii="Times New Roman" w:hAnsi="Times New Roman" w:cs="Times New Roman"/>
          <w:sz w:val="28"/>
          <w:szCs w:val="28"/>
        </w:rPr>
        <w:t>оммерческое дело. М.: Юнити,2019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F99C8EB" w14:textId="2A2D48D9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Горфинкелъ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</w:t>
      </w:r>
      <w:r w:rsidR="003F0586">
        <w:rPr>
          <w:rFonts w:ascii="Times New Roman" w:hAnsi="Times New Roman" w:cs="Times New Roman"/>
          <w:sz w:val="28"/>
          <w:szCs w:val="28"/>
        </w:rPr>
        <w:t>.А. Предпринимательство. М.: 201</w:t>
      </w:r>
      <w:r w:rsidRPr="00BA7593">
        <w:rPr>
          <w:rFonts w:ascii="Times New Roman" w:hAnsi="Times New Roman" w:cs="Times New Roman"/>
          <w:sz w:val="28"/>
          <w:szCs w:val="28"/>
        </w:rPr>
        <w:t>9.</w:t>
      </w:r>
    </w:p>
    <w:p w14:paraId="49BDE365" w14:textId="70971193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Градобитова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Л.Д. Теория международных конкурентных преимуществ </w:t>
      </w:r>
      <w:r w:rsidR="003F0586">
        <w:rPr>
          <w:rFonts w:ascii="Times New Roman" w:hAnsi="Times New Roman" w:cs="Times New Roman"/>
          <w:sz w:val="28"/>
          <w:szCs w:val="28"/>
        </w:rPr>
        <w:t xml:space="preserve">государств М. Портера. 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.: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4C975A2" w14:textId="4990C996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  <w:t>Грачев Ю.Н. Внешнеэкономическая деятельность. Организация и техника внешнеторговых операций. М.: ЗАО «Б</w:t>
      </w:r>
      <w:r w:rsidR="003F0586">
        <w:rPr>
          <w:rFonts w:ascii="Times New Roman" w:hAnsi="Times New Roman" w:cs="Times New Roman"/>
          <w:sz w:val="28"/>
          <w:szCs w:val="28"/>
        </w:rPr>
        <w:t>изнес-школа «Интел-Синтез»»,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FB27676" w14:textId="4B23BD9D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Т.Г., Попков В.Д.,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А.П. Основы межкультурной комм</w:t>
      </w:r>
      <w:r w:rsidR="003F0586">
        <w:rPr>
          <w:rFonts w:ascii="Times New Roman" w:hAnsi="Times New Roman" w:cs="Times New Roman"/>
          <w:sz w:val="28"/>
          <w:szCs w:val="28"/>
        </w:rPr>
        <w:t>уникации. - М.: ЮНИТИ-ДАНА,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C773F98" w14:textId="63562894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Грядов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С.И. Предприним</w:t>
      </w:r>
      <w:r w:rsidR="003F0586">
        <w:rPr>
          <w:rFonts w:ascii="Times New Roman" w:hAnsi="Times New Roman" w:cs="Times New Roman"/>
          <w:sz w:val="28"/>
          <w:szCs w:val="28"/>
        </w:rPr>
        <w:t>ательство. Уч. пособие. М.: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5CF82F0" w14:textId="7979A1C5" w:rsidR="006B7832" w:rsidRPr="00BA7593" w:rsidRDefault="00DA30B5" w:rsidP="00994D97">
      <w:pPr>
        <w:tabs>
          <w:tab w:val="left" w:pos="709"/>
          <w:tab w:val="left" w:pos="15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А.В. Международное экономическое сообщество: современное состояние и перспективы развития. // Минск: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Армита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-Маркетинг, Менеджмент,</w:t>
      </w:r>
      <w:r w:rsidR="003F0586">
        <w:rPr>
          <w:rFonts w:ascii="Times New Roman" w:hAnsi="Times New Roman" w:cs="Times New Roman"/>
          <w:sz w:val="28"/>
          <w:szCs w:val="28"/>
        </w:rPr>
        <w:t xml:space="preserve">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4DEE70F" w14:textId="6F5CFDA7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Дегтярева О.И.,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Полянова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Т.Н., Саркисов С.В. Внешнеэкономическая деяте</w:t>
      </w:r>
      <w:r w:rsidR="003F0586">
        <w:rPr>
          <w:rFonts w:ascii="Times New Roman" w:hAnsi="Times New Roman" w:cs="Times New Roman"/>
          <w:sz w:val="28"/>
          <w:szCs w:val="28"/>
        </w:rPr>
        <w:t>льность. 3-е изд. М.: Дело,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531B4C" w14:textId="483581D3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Питер Ф. Рынок: как выйти в лидеры: практика и принципы. М.: </w:t>
      </w:r>
      <w:r w:rsidR="003F0586">
        <w:rPr>
          <w:rFonts w:ascii="Times New Roman" w:hAnsi="Times New Roman" w:cs="Times New Roman"/>
          <w:sz w:val="28"/>
          <w:szCs w:val="28"/>
        </w:rPr>
        <w:t>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D4AD4DA" w14:textId="634A2E46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Дэвид А.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Рикс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Просчеты в международном бизнесе. // М.: </w:t>
      </w:r>
      <w:r w:rsidR="003F0586">
        <w:rPr>
          <w:rFonts w:ascii="Times New Roman" w:hAnsi="Times New Roman" w:cs="Times New Roman"/>
          <w:sz w:val="28"/>
          <w:szCs w:val="28"/>
        </w:rPr>
        <w:t>Издательский дом «Вильямс», 2019</w:t>
      </w:r>
      <w:r w:rsidRPr="00BA7593">
        <w:rPr>
          <w:rFonts w:ascii="Times New Roman" w:hAnsi="Times New Roman" w:cs="Times New Roman"/>
          <w:sz w:val="28"/>
          <w:szCs w:val="28"/>
        </w:rPr>
        <w:t>,</w:t>
      </w:r>
    </w:p>
    <w:p w14:paraId="7AD48968" w14:textId="35337F0D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Дэниелс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Джон 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Радеба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Ли X. Международный бизнес.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.: Дело, </w:t>
      </w:r>
      <w:r w:rsidR="003F0586">
        <w:rPr>
          <w:rFonts w:ascii="Times New Roman" w:hAnsi="Times New Roman" w:cs="Times New Roman"/>
          <w:sz w:val="28"/>
          <w:szCs w:val="28"/>
        </w:rPr>
        <w:t>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6A84F4B" w14:textId="34A1184F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Е.А. Предпринимательств</w:t>
      </w:r>
      <w:r w:rsidR="003F0586">
        <w:rPr>
          <w:rFonts w:ascii="Times New Roman" w:hAnsi="Times New Roman" w:cs="Times New Roman"/>
          <w:sz w:val="28"/>
          <w:szCs w:val="28"/>
        </w:rPr>
        <w:t>о. Уч. пособие. М.: Феникс,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1F6DB78" w14:textId="70CB6A2F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В.Е. Экономика Германии: путь по ле</w:t>
      </w:r>
      <w:r w:rsidR="003F0586">
        <w:rPr>
          <w:rFonts w:ascii="Times New Roman" w:hAnsi="Times New Roman" w:cs="Times New Roman"/>
          <w:sz w:val="28"/>
          <w:szCs w:val="28"/>
        </w:rPr>
        <w:t>стнице, ведущей вниз. - М.,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64E61A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Имаи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: путь к успеху японских компаний. - М.: Альпина Бизнес Букс,</w:t>
      </w:r>
    </w:p>
    <w:p w14:paraId="78056CC7" w14:textId="7A7FF34F" w:rsidR="006B7832" w:rsidRPr="00BA7593" w:rsidRDefault="003F0586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32B0D13" w14:textId="2B2E722C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А.Б., Решетова М.В. Основы предпринимательской деятельн</w:t>
      </w:r>
      <w:r w:rsidR="003F0586">
        <w:rPr>
          <w:rFonts w:ascii="Times New Roman" w:hAnsi="Times New Roman" w:cs="Times New Roman"/>
          <w:sz w:val="28"/>
          <w:szCs w:val="28"/>
        </w:rPr>
        <w:t>ости. Изд-во «Академия». М.: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25A15245" w14:textId="23E70F6E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19.</w:t>
      </w:r>
      <w:r w:rsidRPr="00BA7593">
        <w:rPr>
          <w:rFonts w:ascii="Times New Roman" w:hAnsi="Times New Roman" w:cs="Times New Roman"/>
          <w:sz w:val="28"/>
          <w:szCs w:val="28"/>
        </w:rPr>
        <w:tab/>
        <w:t>Куликов Г.В. Японский менеджмент и теория международной конкурентосп</w:t>
      </w:r>
      <w:r w:rsidR="003F0586">
        <w:rPr>
          <w:rFonts w:ascii="Times New Roman" w:hAnsi="Times New Roman" w:cs="Times New Roman"/>
          <w:sz w:val="28"/>
          <w:szCs w:val="28"/>
        </w:rPr>
        <w:t>особности. - М.: Экономика, 2020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38DDD5AB" w14:textId="660B22C8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М.Г. Предп</w:t>
      </w:r>
      <w:r w:rsidR="003F0586">
        <w:rPr>
          <w:rFonts w:ascii="Times New Roman" w:hAnsi="Times New Roman" w:cs="Times New Roman"/>
          <w:sz w:val="28"/>
          <w:szCs w:val="28"/>
        </w:rPr>
        <w:t>ринимательство. Учебник. М.: 201</w:t>
      </w:r>
      <w:r w:rsidRPr="00BA7593">
        <w:rPr>
          <w:rFonts w:ascii="Times New Roman" w:hAnsi="Times New Roman" w:cs="Times New Roman"/>
          <w:sz w:val="28"/>
          <w:szCs w:val="28"/>
        </w:rPr>
        <w:t>8.</w:t>
      </w:r>
    </w:p>
    <w:p w14:paraId="315ADF3B" w14:textId="1BEB9DD4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Льюис Р. Деловые культуры в международном бизнесе. - М., </w:t>
      </w:r>
      <w:r w:rsidR="003F0586">
        <w:rPr>
          <w:rFonts w:ascii="Times New Roman" w:hAnsi="Times New Roman" w:cs="Times New Roman"/>
          <w:sz w:val="28"/>
          <w:szCs w:val="28"/>
        </w:rPr>
        <w:t>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32B9AC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22.</w:t>
      </w:r>
      <w:r w:rsidRPr="00BA7593">
        <w:rPr>
          <w:rFonts w:ascii="Times New Roman" w:hAnsi="Times New Roman" w:cs="Times New Roman"/>
          <w:sz w:val="28"/>
          <w:szCs w:val="28"/>
        </w:rPr>
        <w:tab/>
        <w:t>Малявин В. Китай управляемый. Старый добрый менеджмент. - М.: «Европа»,</w:t>
      </w:r>
    </w:p>
    <w:p w14:paraId="6309A9CA" w14:textId="183D7695" w:rsidR="006B7832" w:rsidRPr="00BA7593" w:rsidRDefault="00DA30B5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</w:t>
      </w:r>
      <w:r w:rsidR="003F0586">
        <w:rPr>
          <w:rFonts w:ascii="Times New Roman" w:hAnsi="Times New Roman" w:cs="Times New Roman"/>
          <w:sz w:val="28"/>
          <w:szCs w:val="28"/>
        </w:rPr>
        <w:t>1</w:t>
      </w:r>
      <w:r w:rsidRPr="00BA7593">
        <w:rPr>
          <w:rFonts w:ascii="Times New Roman" w:hAnsi="Times New Roman" w:cs="Times New Roman"/>
          <w:sz w:val="28"/>
          <w:szCs w:val="28"/>
        </w:rPr>
        <w:t>5.</w:t>
      </w:r>
    </w:p>
    <w:p w14:paraId="04C38DF7" w14:textId="1E842C72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23.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 для вузов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од ред. проф. В.Е</w:t>
      </w:r>
      <w:r w:rsidR="003F0586">
        <w:rPr>
          <w:rFonts w:ascii="Times New Roman" w:hAnsi="Times New Roman" w:cs="Times New Roman"/>
          <w:sz w:val="28"/>
          <w:szCs w:val="28"/>
        </w:rPr>
        <w:t>. Рыбалкина. М.: ЮНИТИ-ДАНА,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D29FF91" w14:textId="49AC1E48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24.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3F0586">
        <w:rPr>
          <w:rFonts w:ascii="Times New Roman" w:hAnsi="Times New Roman" w:cs="Times New Roman"/>
          <w:sz w:val="28"/>
          <w:szCs w:val="28"/>
        </w:rPr>
        <w:t>Б.М. Смитиенко. М.: Инфра-М, 201</w:t>
      </w:r>
      <w:r w:rsidRPr="00BA7593">
        <w:rPr>
          <w:rFonts w:ascii="Times New Roman" w:hAnsi="Times New Roman" w:cs="Times New Roman"/>
          <w:sz w:val="28"/>
          <w:szCs w:val="28"/>
        </w:rPr>
        <w:t>5.</w:t>
      </w:r>
    </w:p>
    <w:p w14:paraId="2F3E386A" w14:textId="3B81479C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экономика: прогноз до 2020 года / под ред. Акад.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А.А.Дынкина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/ ИМЭМО РАН. - М.: Магистр, 20</w:t>
      </w:r>
      <w:r w:rsidR="003F0586">
        <w:rPr>
          <w:rFonts w:ascii="Times New Roman" w:hAnsi="Times New Roman" w:cs="Times New Roman"/>
          <w:sz w:val="28"/>
          <w:szCs w:val="28"/>
        </w:rPr>
        <w:t>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1071314" w14:textId="467003BC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BA7593">
        <w:rPr>
          <w:rFonts w:ascii="Times New Roman" w:hAnsi="Times New Roman" w:cs="Times New Roman"/>
          <w:sz w:val="28"/>
          <w:szCs w:val="28"/>
        </w:rPr>
        <w:tab/>
        <w:t>Михайлов Д.М. Международные расчеты</w:t>
      </w:r>
      <w:r w:rsidR="003F0586">
        <w:rPr>
          <w:rFonts w:ascii="Times New Roman" w:hAnsi="Times New Roman" w:cs="Times New Roman"/>
          <w:sz w:val="28"/>
          <w:szCs w:val="28"/>
        </w:rPr>
        <w:t xml:space="preserve"> и гарантии. М.: ФБК-ПРЕСС,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7738E35" w14:textId="3CDDA3EB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27.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Мясоедов С.П. Основы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менеджмента: как вести бизнес с представителями других с</w:t>
      </w:r>
      <w:r w:rsidR="003F0586">
        <w:rPr>
          <w:rFonts w:ascii="Times New Roman" w:hAnsi="Times New Roman" w:cs="Times New Roman"/>
          <w:sz w:val="28"/>
          <w:szCs w:val="28"/>
        </w:rPr>
        <w:t>тран и культур. - М.: Дело,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723339C" w14:textId="5F39D783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28.</w:t>
      </w:r>
      <w:r w:rsidRPr="00BA7593">
        <w:rPr>
          <w:rFonts w:ascii="Times New Roman" w:hAnsi="Times New Roman" w:cs="Times New Roman"/>
          <w:sz w:val="28"/>
          <w:szCs w:val="28"/>
        </w:rPr>
        <w:tab/>
        <w:t>Ноздрева Р.Б. Международный маркетинг. - М</w:t>
      </w:r>
      <w:r w:rsidR="003F058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</w:t>
      </w:r>
      <w:r w:rsidRPr="00BA7593">
        <w:rPr>
          <w:rFonts w:ascii="Times New Roman" w:hAnsi="Times New Roman" w:cs="Times New Roman"/>
          <w:sz w:val="28"/>
          <w:szCs w:val="28"/>
        </w:rPr>
        <w:t>5.</w:t>
      </w:r>
    </w:p>
    <w:p w14:paraId="1C7FE165" w14:textId="4C5899AD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29.</w:t>
      </w:r>
      <w:r w:rsidRPr="00BA7593">
        <w:rPr>
          <w:rFonts w:ascii="Times New Roman" w:hAnsi="Times New Roman" w:cs="Times New Roman"/>
          <w:sz w:val="28"/>
          <w:szCs w:val="28"/>
        </w:rPr>
        <w:tab/>
        <w:t>Основы предпринимательского дела. Учебник. Под рук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роф. Осипо</w:t>
      </w:r>
      <w:r w:rsidR="003F0586">
        <w:rPr>
          <w:rFonts w:ascii="Times New Roman" w:hAnsi="Times New Roman" w:cs="Times New Roman"/>
          <w:sz w:val="28"/>
          <w:szCs w:val="28"/>
        </w:rPr>
        <w:t>ва Ю.М., Смирновой Е.Е. М.: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0F6A958" w14:textId="1369BD74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30.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Пирогов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 Основы организации бизнеса: уче</w:t>
      </w:r>
      <w:r w:rsidR="003F0586">
        <w:rPr>
          <w:rFonts w:ascii="Times New Roman" w:hAnsi="Times New Roman" w:cs="Times New Roman"/>
          <w:sz w:val="28"/>
          <w:szCs w:val="28"/>
        </w:rPr>
        <w:t>бник / 2-е изд.- М.: КНОРУС, 201</w:t>
      </w:r>
      <w:r w:rsidRPr="00BA7593">
        <w:rPr>
          <w:rFonts w:ascii="Times New Roman" w:hAnsi="Times New Roman" w:cs="Times New Roman"/>
          <w:sz w:val="28"/>
          <w:szCs w:val="28"/>
        </w:rPr>
        <w:t>7</w:t>
      </w:r>
    </w:p>
    <w:p w14:paraId="41CB8403" w14:textId="2C3453C6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31.</w:t>
      </w:r>
      <w:r w:rsidRPr="00BA7593">
        <w:rPr>
          <w:rFonts w:ascii="Times New Roman" w:hAnsi="Times New Roman" w:cs="Times New Roman"/>
          <w:sz w:val="28"/>
          <w:szCs w:val="28"/>
        </w:rPr>
        <w:tab/>
        <w:t>Портер М. и др. Японская экономическая модель: может ли Япония конкурировать</w:t>
      </w:r>
      <w:r w:rsidR="003F0586">
        <w:rPr>
          <w:rFonts w:ascii="Times New Roman" w:hAnsi="Times New Roman" w:cs="Times New Roman"/>
          <w:sz w:val="28"/>
          <w:szCs w:val="28"/>
        </w:rPr>
        <w:t>? - М.: Альпина Бизнес Букс, 201</w:t>
      </w:r>
      <w:r w:rsidRPr="00BA7593">
        <w:rPr>
          <w:rFonts w:ascii="Times New Roman" w:hAnsi="Times New Roman" w:cs="Times New Roman"/>
          <w:sz w:val="28"/>
          <w:szCs w:val="28"/>
        </w:rPr>
        <w:t>5.</w:t>
      </w:r>
    </w:p>
    <w:p w14:paraId="3794486C" w14:textId="522A17A3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Г.Г. Теория коммуникации.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</w:t>
      </w:r>
      <w:r w:rsidR="003F05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 xml:space="preserve">-бук; Киев: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EAB2F33" w14:textId="77777777" w:rsidR="006B7832" w:rsidRPr="00BA7593" w:rsidRDefault="00DA30B5" w:rsidP="00994D97">
      <w:pPr>
        <w:tabs>
          <w:tab w:val="left" w:pos="709"/>
          <w:tab w:val="left" w:pos="1488"/>
          <w:tab w:val="left" w:pos="8176"/>
          <w:tab w:val="left" w:pos="97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33.</w:t>
      </w:r>
      <w:r w:rsidRPr="00BA7593">
        <w:rPr>
          <w:rFonts w:ascii="Times New Roman" w:hAnsi="Times New Roman" w:cs="Times New Roman"/>
          <w:sz w:val="28"/>
          <w:szCs w:val="28"/>
        </w:rPr>
        <w:tab/>
        <w:t>Ростовский Ю.М. Внешнеэкономическая деятельность: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Учебник. -</w:t>
      </w:r>
      <w:r w:rsidRPr="00BA7593">
        <w:rPr>
          <w:rFonts w:ascii="Times New Roman" w:hAnsi="Times New Roman" w:cs="Times New Roman"/>
          <w:sz w:val="28"/>
          <w:szCs w:val="28"/>
        </w:rPr>
        <w:tab/>
        <w:t>М.:</w:t>
      </w:r>
    </w:p>
    <w:p w14:paraId="183E9ACF" w14:textId="624DABCE" w:rsidR="006B7832" w:rsidRPr="00BA7593" w:rsidRDefault="003F0586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 w:rsidR="00DA30B5" w:rsidRPr="00BA7593">
        <w:rPr>
          <w:rFonts w:ascii="Times New Roman" w:hAnsi="Times New Roman" w:cs="Times New Roman"/>
          <w:sz w:val="28"/>
          <w:szCs w:val="28"/>
        </w:rPr>
        <w:t>. - 574 с.</w:t>
      </w:r>
    </w:p>
    <w:p w14:paraId="34C5C487" w14:textId="213C43F9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34.</w:t>
      </w:r>
      <w:r w:rsidRPr="00BA7593">
        <w:rPr>
          <w:rFonts w:ascii="Times New Roman" w:hAnsi="Times New Roman" w:cs="Times New Roman"/>
          <w:sz w:val="28"/>
          <w:szCs w:val="28"/>
        </w:rPr>
        <w:tab/>
        <w:t>Селищев А.С., Селищев Н.С. Китайская экономик</w:t>
      </w:r>
      <w:r w:rsidR="003F0586">
        <w:rPr>
          <w:rFonts w:ascii="Times New Roman" w:hAnsi="Times New Roman" w:cs="Times New Roman"/>
          <w:sz w:val="28"/>
          <w:szCs w:val="28"/>
        </w:rPr>
        <w:t>а в 21 веке. - СПб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Питер, 2019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21133E7" w14:textId="4B776FAB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Симонова Л.М.,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взаимодействия в международном предп</w:t>
      </w:r>
      <w:r w:rsidR="003F0586">
        <w:rPr>
          <w:rFonts w:ascii="Times New Roman" w:hAnsi="Times New Roman" w:cs="Times New Roman"/>
          <w:sz w:val="28"/>
          <w:szCs w:val="28"/>
        </w:rPr>
        <w:t>ринимательстве. - М.: ЮНИТИ, 2015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900FBFD" w14:textId="1EF8403A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В.Б. Э</w:t>
      </w:r>
      <w:r w:rsidR="003F0586">
        <w:rPr>
          <w:rFonts w:ascii="Times New Roman" w:hAnsi="Times New Roman" w:cs="Times New Roman"/>
          <w:sz w:val="28"/>
          <w:szCs w:val="28"/>
        </w:rPr>
        <w:t>кономика США. - СПб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Питер,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5CFCEF0" w14:textId="158A1436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37.</w:t>
      </w:r>
      <w:r w:rsidRPr="00BA7593">
        <w:rPr>
          <w:rFonts w:ascii="Times New Roman" w:hAnsi="Times New Roman" w:cs="Times New Roman"/>
          <w:sz w:val="28"/>
          <w:szCs w:val="28"/>
        </w:rPr>
        <w:tab/>
        <w:t>Хозяйственные интересы Росс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экономическая дипломатия. Учебник / Иванов И.Д. М «Российская политическ</w:t>
      </w:r>
      <w:r w:rsidR="003F0586">
        <w:rPr>
          <w:rFonts w:ascii="Times New Roman" w:hAnsi="Times New Roman" w:cs="Times New Roman"/>
          <w:sz w:val="28"/>
          <w:szCs w:val="28"/>
        </w:rPr>
        <w:t>ая энциклопедия» (РОССПЭН), 2015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10427F3E" w14:textId="15F7B3E1" w:rsidR="006B7832" w:rsidRPr="00BA7593" w:rsidRDefault="00DA30B5" w:rsidP="00994D97">
      <w:pPr>
        <w:tabs>
          <w:tab w:val="left" w:pos="709"/>
          <w:tab w:val="left" w:pos="14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Холден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Н.Дж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Кросс-культурный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менеджмент. Концепция когнитивного ме</w:t>
      </w:r>
      <w:r w:rsidR="003F0586">
        <w:rPr>
          <w:rFonts w:ascii="Times New Roman" w:hAnsi="Times New Roman" w:cs="Times New Roman"/>
          <w:sz w:val="28"/>
          <w:szCs w:val="28"/>
        </w:rPr>
        <w:t>неджмента - М.: ЮНИТИ-ДАНА,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2182DE3" w14:textId="4039F4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Цукалн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 Новая европейская экономика: попы</w:t>
      </w:r>
      <w:r w:rsidR="003F0586">
        <w:rPr>
          <w:rFonts w:ascii="Times New Roman" w:hAnsi="Times New Roman" w:cs="Times New Roman"/>
          <w:sz w:val="28"/>
          <w:szCs w:val="28"/>
        </w:rPr>
        <w:t>тка переосмысления. - СПб</w:t>
      </w:r>
      <w:proofErr w:type="gramStart"/>
      <w:r w:rsidR="003F058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F0586">
        <w:rPr>
          <w:rFonts w:ascii="Times New Roman" w:hAnsi="Times New Roman" w:cs="Times New Roman"/>
          <w:sz w:val="28"/>
          <w:szCs w:val="28"/>
        </w:rPr>
        <w:t>2015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54A5386D" w14:textId="72861833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40.</w:t>
      </w:r>
      <w:r w:rsidRPr="00BA7593">
        <w:rPr>
          <w:rFonts w:ascii="Times New Roman" w:hAnsi="Times New Roman" w:cs="Times New Roman"/>
          <w:sz w:val="28"/>
          <w:szCs w:val="28"/>
        </w:rPr>
        <w:tab/>
        <w:t>Шумилов В.М. Междун</w:t>
      </w:r>
      <w:r w:rsidR="003F0586">
        <w:rPr>
          <w:rFonts w:ascii="Times New Roman" w:hAnsi="Times New Roman" w:cs="Times New Roman"/>
          <w:sz w:val="28"/>
          <w:szCs w:val="28"/>
        </w:rPr>
        <w:t xml:space="preserve">ародное право. М.: ТК 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, 201</w:t>
      </w:r>
      <w:r w:rsidRPr="00BA7593">
        <w:rPr>
          <w:rFonts w:ascii="Times New Roman" w:hAnsi="Times New Roman" w:cs="Times New Roman"/>
          <w:sz w:val="28"/>
          <w:szCs w:val="28"/>
        </w:rPr>
        <w:t>7.</w:t>
      </w:r>
    </w:p>
    <w:p w14:paraId="61729B11" w14:textId="3D7085EE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Эклунд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К. Эффективная экономика - шведс</w:t>
      </w:r>
      <w:r w:rsidR="003F0586">
        <w:rPr>
          <w:rFonts w:ascii="Times New Roman" w:hAnsi="Times New Roman" w:cs="Times New Roman"/>
          <w:sz w:val="28"/>
          <w:szCs w:val="28"/>
        </w:rPr>
        <w:t>кая модель. - М.: Экономика, 2018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4B3C37B" w14:textId="77777777" w:rsidR="00994D97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</w:p>
    <w:p w14:paraId="7F5EF329" w14:textId="77777777" w:rsidR="006B7832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7.3.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Список авторских методических разработок:</w:t>
      </w:r>
      <w:bookmarkEnd w:id="3"/>
    </w:p>
    <w:p w14:paraId="78A375E9" w14:textId="2E0E4F06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Международный договор купли-продажи товаров. Порядок и практика оформления и проверки контрактной документации: Учебно-практическое пособие. - Таганрог: Изд-во Н</w:t>
      </w:r>
      <w:r w:rsidR="003F0586">
        <w:rPr>
          <w:rFonts w:ascii="Times New Roman" w:hAnsi="Times New Roman" w:cs="Times New Roman"/>
          <w:sz w:val="28"/>
          <w:szCs w:val="28"/>
        </w:rPr>
        <w:t>П «Центр развития личности», 201</w:t>
      </w:r>
      <w:r w:rsidRPr="00BA7593">
        <w:rPr>
          <w:rFonts w:ascii="Times New Roman" w:hAnsi="Times New Roman" w:cs="Times New Roman"/>
          <w:sz w:val="28"/>
          <w:szCs w:val="28"/>
        </w:rPr>
        <w:t>9.</w:t>
      </w:r>
    </w:p>
    <w:p w14:paraId="31EF5BF7" w14:textId="272DD642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Организация внешнеэкономической деятельности. Учебная программа и методические указания для магистрантов специальности «Управление ВЭД». - Таганр</w:t>
      </w:r>
      <w:r w:rsidR="003F0586">
        <w:rPr>
          <w:rFonts w:ascii="Times New Roman" w:hAnsi="Times New Roman" w:cs="Times New Roman"/>
          <w:sz w:val="28"/>
          <w:szCs w:val="28"/>
        </w:rPr>
        <w:t>ог: Изд-во НОУ ВПО «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», 2016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46A7D0FF" w14:textId="4DBD6AB0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Специальные налоговые и таможенные режимы. Учебно-практическое пособие. — Таганр</w:t>
      </w:r>
      <w:r w:rsidR="003F0586">
        <w:rPr>
          <w:rFonts w:ascii="Times New Roman" w:hAnsi="Times New Roman" w:cs="Times New Roman"/>
          <w:sz w:val="28"/>
          <w:szCs w:val="28"/>
        </w:rPr>
        <w:t>ог: Изд-во НОУ ВПО «</w:t>
      </w:r>
      <w:proofErr w:type="spellStart"/>
      <w:r w:rsidR="003F0586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="003F0586">
        <w:rPr>
          <w:rFonts w:ascii="Times New Roman" w:hAnsi="Times New Roman" w:cs="Times New Roman"/>
          <w:sz w:val="28"/>
          <w:szCs w:val="28"/>
        </w:rPr>
        <w:t>», 2017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F099E4E" w14:textId="77777777" w:rsidR="00994D97" w:rsidRPr="00BA7593" w:rsidRDefault="00994D97" w:rsidP="00DA30B5">
      <w:pPr>
        <w:tabs>
          <w:tab w:val="left" w:pos="138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0ADDBF" w14:textId="77777777" w:rsidR="006B7832" w:rsidRPr="00BA7593" w:rsidRDefault="00DA30B5" w:rsidP="00DA30B5">
      <w:pPr>
        <w:tabs>
          <w:tab w:val="left" w:pos="13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7.4.Периодические издания</w:t>
      </w:r>
    </w:p>
    <w:p w14:paraId="7EE99FD5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14:paraId="63A5981A" w14:textId="77777777" w:rsidR="006B7832" w:rsidRPr="00BA7593" w:rsidRDefault="00DA30B5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lastRenderedPageBreak/>
        <w:t>7.5.Интернет-ресурсы:</w:t>
      </w:r>
      <w:bookmarkEnd w:id="4"/>
    </w:p>
    <w:p w14:paraId="62C902A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expert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Журнал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Эксперт»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фициальный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сайт.</w:t>
      </w:r>
    </w:p>
    <w:p w14:paraId="5478698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imf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Международный валютный фонд. Официальный сайт.</w:t>
      </w:r>
    </w:p>
    <w:p w14:paraId="2A757993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mergers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Информационно-аналитический проект «Слияния и Поглощения в России».</w:t>
      </w:r>
    </w:p>
    <w:p w14:paraId="77C5B6D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2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oecd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Организация экономической кооперации и развития. Официальный</w:t>
      </w:r>
    </w:p>
    <w:p w14:paraId="770470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сайт.</w:t>
      </w:r>
    </w:p>
    <w:p w14:paraId="00583972" w14:textId="77777777" w:rsidR="006B7832" w:rsidRPr="00BA7593" w:rsidRDefault="00DA30B5" w:rsidP="00994D97">
      <w:pPr>
        <w:tabs>
          <w:tab w:val="left" w:pos="88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rbc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 xml:space="preserve">— информационный портал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ИнформационногоАгентства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».</w:t>
      </w:r>
    </w:p>
    <w:p w14:paraId="53A075C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rusimpex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Внешнеэкономический сервер. Россия-экспорт-импорт.</w:t>
      </w:r>
    </w:p>
    <w:p w14:paraId="4DD3F37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Организации Объединенных Наций.</w:t>
      </w:r>
    </w:p>
    <w:p w14:paraId="57301B15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unctad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Конференция по торговле и развитию ООН. Официальный сайт.</w:t>
      </w:r>
    </w:p>
    <w:p w14:paraId="6B8BE252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vniki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Всероссийский научно-исследовательский конъюнктурный институт. Официальный сайт.</w:t>
      </w:r>
    </w:p>
    <w:p w14:paraId="707660FE" w14:textId="77777777" w:rsidR="006B7832" w:rsidRPr="00BA7593" w:rsidRDefault="00DA30B5" w:rsidP="007732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hyperlink r:id="rId18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wto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ВТО.</w:t>
      </w:r>
    </w:p>
    <w:p w14:paraId="0873DE32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</w:p>
    <w:p w14:paraId="601FE99F" w14:textId="77777777" w:rsidR="006B7832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7.6.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Программное обеспечение информационно-коммуникационных технологий</w:t>
      </w:r>
      <w:bookmarkEnd w:id="5"/>
    </w:p>
    <w:p w14:paraId="43526136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8366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VIII. МАТЕРИАЛЬНО-ТЕХНИЧЕСКОЕ ОБЕСПЕЧЕНИЕ ДИСЦИПЛИНЫ</w:t>
      </w:r>
    </w:p>
    <w:p w14:paraId="1AFBC278" w14:textId="77777777" w:rsidR="006B7832" w:rsidRPr="00BA7593" w:rsidRDefault="00DA30B5" w:rsidP="00DA30B5">
      <w:pPr>
        <w:tabs>
          <w:tab w:val="left" w:pos="1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8.1.Учебно-лабораторное оборудование</w:t>
      </w:r>
    </w:p>
    <w:p w14:paraId="4760402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310 (23-я Линия) - работа с персональным компьютером;</w:t>
      </w:r>
    </w:p>
    <w:p w14:paraId="5289C1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205 (23-я линия) - использование интерактивной доски, использование проектора.</w:t>
      </w:r>
    </w:p>
    <w:p w14:paraId="09CC7C56" w14:textId="77777777" w:rsidR="006B7832" w:rsidRPr="00BA7593" w:rsidRDefault="00DA30B5" w:rsidP="00DA30B5">
      <w:pPr>
        <w:tabs>
          <w:tab w:val="left" w:pos="12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8.2.Программные средства</w:t>
      </w:r>
    </w:p>
    <w:p w14:paraId="04CA9768" w14:textId="77777777" w:rsidR="006B7832" w:rsidRPr="00BA7593" w:rsidRDefault="00DA30B5" w:rsidP="00DA30B5">
      <w:pPr>
        <w:tabs>
          <w:tab w:val="left" w:pos="10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PowerPoint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подготовка презентаций к индивидуальному и групповому проекту, расчетно-графическому заданию.</w:t>
      </w:r>
    </w:p>
    <w:p w14:paraId="6B1F320B" w14:textId="77777777" w:rsidR="006B7832" w:rsidRPr="00BA7593" w:rsidRDefault="00DA30B5" w:rsidP="00DA30B5">
      <w:pPr>
        <w:tabs>
          <w:tab w:val="left" w:pos="121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2.Информационная система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 - подготовка материалов для написания рефератов.</w:t>
      </w:r>
    </w:p>
    <w:p w14:paraId="26CFB1DB" w14:textId="77777777" w:rsidR="006B7832" w:rsidRPr="00BA7593" w:rsidRDefault="00DA30B5" w:rsidP="00DA30B5">
      <w:pPr>
        <w:tabs>
          <w:tab w:val="left" w:pos="12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8.3.Технические и электронные средства</w:t>
      </w:r>
    </w:p>
    <w:p w14:paraId="08E6DABB" w14:textId="77777777" w:rsidR="006B7832" w:rsidRPr="00BA7593" w:rsidRDefault="00DA30B5" w:rsidP="00DA30B5">
      <w:pPr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1.Презентации о порядке заключения международных договоров.</w:t>
      </w:r>
    </w:p>
    <w:p w14:paraId="1B61E5F1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2.Видеофильм о международной кооперации в сфере авиастроения.</w:t>
      </w:r>
    </w:p>
    <w:p w14:paraId="15BF1643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3.Презентация о формах международных расчетов.</w:t>
      </w:r>
    </w:p>
    <w:p w14:paraId="5EC5B54C" w14:textId="77777777" w:rsidR="006B7832" w:rsidRPr="00BA7593" w:rsidRDefault="00DA30B5" w:rsidP="00DA30B5">
      <w:pPr>
        <w:ind w:firstLine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BA7593">
        <w:rPr>
          <w:rFonts w:ascii="Times New Roman" w:hAnsi="Times New Roman" w:cs="Times New Roman"/>
          <w:b/>
          <w:sz w:val="28"/>
          <w:szCs w:val="28"/>
        </w:rPr>
        <w:t>IX. УЧЕБНАЯ КАРТА ДИСЦИПЛИНЫ «Международный бизнес: внутренняя и внешняя среда»</w:t>
      </w:r>
      <w:bookmarkEnd w:id="6"/>
    </w:p>
    <w:p w14:paraId="61C8FDD9" w14:textId="77777777" w:rsidR="006B7832" w:rsidRPr="00BA7593" w:rsidRDefault="00FF11FB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</w:t>
      </w:r>
      <w:r w:rsidR="00DA30B5"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зач.ед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DA30B5" w:rsidRPr="00BA7593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 всего: 44, в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.: 20 лекций, 24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BF547B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7325F" w:rsidRPr="00BA7593">
        <w:rPr>
          <w:rFonts w:ascii="Times New Roman" w:hAnsi="Times New Roman" w:cs="Times New Roman"/>
          <w:sz w:val="28"/>
          <w:szCs w:val="28"/>
        </w:rPr>
        <w:t>Шевчук Екатерина Владимировна</w:t>
      </w:r>
    </w:p>
    <w:p w14:paraId="484A8A4D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38.04.01 Экономика, МП Международный бизнес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22"/>
        <w:gridCol w:w="998"/>
        <w:gridCol w:w="1133"/>
        <w:gridCol w:w="1133"/>
        <w:gridCol w:w="1138"/>
        <w:gridCol w:w="1138"/>
        <w:gridCol w:w="734"/>
      </w:tblGrid>
      <w:tr w:rsidR="005F5035" w:rsidRPr="00BA7593" w14:paraId="50C3C61A" w14:textId="77777777">
        <w:trPr>
          <w:trHeight w:val="301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874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A4C1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Виды контрольных мероприятий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6A0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proofErr w:type="spellEnd"/>
          </w:p>
          <w:p w14:paraId="3898D9B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</w:p>
          <w:p w14:paraId="5AE451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баллов за 1</w:t>
            </w:r>
          </w:p>
          <w:p w14:paraId="040A876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</w:p>
          <w:p w14:paraId="22F88D4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  <w:proofErr w:type="spellEnd"/>
          </w:p>
          <w:p w14:paraId="344F912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proofErr w:type="spellEnd"/>
          </w:p>
          <w:p w14:paraId="6B7FD11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55658" w14:textId="3665464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1. Общие основы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вмеждунар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одного бизнеса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E397C" w14:textId="7777777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</w:p>
          <w:p w14:paraId="134E3288" w14:textId="4F203558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Организационно-правовые формы международного бизнеса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469A" w14:textId="73010514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</w:p>
          <w:p w14:paraId="51124AE6" w14:textId="092CBD4A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03A36" w14:textId="0EDF036C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</w:p>
          <w:p w14:paraId="1C92FF5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6B2B" w14:textId="4E5A231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A7A9" w14:textId="77777777" w:rsidR="005F5035" w:rsidRPr="00BA7593" w:rsidRDefault="005F503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∑</w:t>
            </w:r>
          </w:p>
        </w:tc>
      </w:tr>
      <w:tr w:rsidR="005F5035" w:rsidRPr="00BA7593" w14:paraId="3B4D3161" w14:textId="77777777">
        <w:trPr>
          <w:gridAfter w:val="5"/>
          <w:wAfter w:w="5276" w:type="dxa"/>
          <w:trHeight w:val="32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3A6C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1867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F83B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35" w:rsidRPr="00BA7593" w14:paraId="12E63099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2EE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430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A725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0C8B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252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F90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BF7B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E643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5F5035" w:rsidRPr="00BA7593" w14:paraId="36C32922" w14:textId="77777777">
        <w:trPr>
          <w:trHeight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290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14B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Посещение лекций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A61A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189C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F7B0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65F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714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366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5035" w:rsidRPr="00BA7593" w14:paraId="52BFFFFF" w14:textId="77777777">
        <w:trPr>
          <w:trHeight w:val="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C8F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1D0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7ADE181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14:paraId="3550310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DCB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40E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12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3C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936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9821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38701958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CC5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001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7CF6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D3DA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2D3D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6E7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4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803A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1B6355F3" w14:textId="77777777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275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76E2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Комплексное практическое задание (ПЗ) - Деловая игра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B7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44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A6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49F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CC1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219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5035" w:rsidRPr="00BA7593" w14:paraId="281D7E80" w14:textId="77777777">
        <w:trPr>
          <w:trHeight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0D7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6A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(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D21F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D651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D5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C35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D7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97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F5035" w:rsidRPr="00BA7593" w14:paraId="4A58E11D" w14:textId="77777777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CE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1B03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3194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EBCF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55F8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60B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D302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626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67926B63" w14:textId="77777777">
        <w:trPr>
          <w:trHeight w:val="4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F67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324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23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7A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B766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2B4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F39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F6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24D00B9A" w14:textId="7777777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AA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0D6A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14:paraId="3C47CE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CE0A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0D6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251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138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63D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E7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035" w:rsidRPr="00BA7593" w14:paraId="239EBE3C" w14:textId="77777777">
        <w:trPr>
          <w:trHeight w:val="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9E8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CB3F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FB1D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55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6F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70B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0DA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2890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BF4D998" w14:textId="77777777" w:rsidR="00994D97" w:rsidRPr="00BA7593" w:rsidRDefault="00994D9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B4C4ED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Текущий контроль осуществляется через посещение лекций, оценку ответов на семинарах, выполнения рефератов, заданий для самостоятельной работы, рубежный контроль - в форме тестирования, промежуточная аттестация - в форме письменного экзамена.</w:t>
      </w:r>
    </w:p>
    <w:p w14:paraId="597A92C2" w14:textId="77777777" w:rsidR="00994D97" w:rsidRPr="00BA7593" w:rsidRDefault="00994D97" w:rsidP="00994D9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bookmarkEnd w:id="7"/>
    <w:p w14:paraId="605C67D8" w14:textId="3C70AB0E" w:rsidR="006B7832" w:rsidRPr="00BA7593" w:rsidRDefault="006B7832" w:rsidP="00994D97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22ACFF" w14:textId="77777777" w:rsidR="00FB496C" w:rsidRPr="00BA7593" w:rsidRDefault="00994D97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125376F9" w14:textId="0DDFE857" w:rsidR="00FB496C" w:rsidRPr="00BA7593" w:rsidRDefault="00FB496C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К.э.н., доцент    ________________       </w:t>
      </w:r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/Шевчук Е.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,/</w:t>
      </w:r>
    </w:p>
    <w:p w14:paraId="2707FB1C" w14:textId="77777777" w:rsidR="00FB496C" w:rsidRPr="00BA7593" w:rsidRDefault="00FB496C" w:rsidP="00FB496C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подпись    </w:t>
      </w:r>
    </w:p>
    <w:p w14:paraId="7839340A" w14:textId="765E94B3" w:rsidR="00FB496C" w:rsidRPr="00BA7593" w:rsidRDefault="00FB496C" w:rsidP="00FB496C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408BBF5" w14:textId="61E0FBF0" w:rsidR="006B7832" w:rsidRPr="00BA7593" w:rsidRDefault="006B7832" w:rsidP="00DA30B5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B7832" w:rsidRPr="00BA7593" w:rsidSect="00DA30B5">
      <w:type w:val="continuous"/>
      <w:pgSz w:w="11909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578B6" w14:textId="77777777" w:rsidR="002072FA" w:rsidRDefault="002072FA" w:rsidP="006B7832">
      <w:r>
        <w:separator/>
      </w:r>
    </w:p>
  </w:endnote>
  <w:endnote w:type="continuationSeparator" w:id="0">
    <w:p w14:paraId="3C8896D1" w14:textId="77777777" w:rsidR="002072FA" w:rsidRDefault="002072FA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FBAF1" w14:textId="77777777" w:rsidR="002072FA" w:rsidRDefault="002072FA"/>
  </w:footnote>
  <w:footnote w:type="continuationSeparator" w:id="0">
    <w:p w14:paraId="3AED9E62" w14:textId="77777777" w:rsidR="002072FA" w:rsidRDefault="002072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32"/>
    <w:rsid w:val="00130B0B"/>
    <w:rsid w:val="00132CF0"/>
    <w:rsid w:val="001C6B0C"/>
    <w:rsid w:val="001F3952"/>
    <w:rsid w:val="002072FA"/>
    <w:rsid w:val="003F0586"/>
    <w:rsid w:val="004242A3"/>
    <w:rsid w:val="004343C6"/>
    <w:rsid w:val="004C2037"/>
    <w:rsid w:val="004F2BE8"/>
    <w:rsid w:val="00541D3F"/>
    <w:rsid w:val="005736A2"/>
    <w:rsid w:val="005F5035"/>
    <w:rsid w:val="006B7832"/>
    <w:rsid w:val="006D4C5D"/>
    <w:rsid w:val="006E0517"/>
    <w:rsid w:val="00757002"/>
    <w:rsid w:val="0077325F"/>
    <w:rsid w:val="007A4495"/>
    <w:rsid w:val="007C204B"/>
    <w:rsid w:val="00994D97"/>
    <w:rsid w:val="009C69C2"/>
    <w:rsid w:val="00A17469"/>
    <w:rsid w:val="00A419DC"/>
    <w:rsid w:val="00AD4619"/>
    <w:rsid w:val="00B53F07"/>
    <w:rsid w:val="00B70E74"/>
    <w:rsid w:val="00BA7593"/>
    <w:rsid w:val="00D51EF8"/>
    <w:rsid w:val="00DA30B5"/>
    <w:rsid w:val="00DA3C8F"/>
    <w:rsid w:val="00E442D2"/>
    <w:rsid w:val="00E5753E"/>
    <w:rsid w:val="00F61DAF"/>
    <w:rsid w:val="00FA3903"/>
    <w:rsid w:val="00FB496C"/>
    <w:rsid w:val="00FD15F5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E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bc.ru" TargetMode="External"/><Relationship Id="rId18" Type="http://schemas.openxmlformats.org/officeDocument/2006/relationships/hyperlink" Target="http://www.wt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ecd.org" TargetMode="External"/><Relationship Id="rId17" Type="http://schemas.openxmlformats.org/officeDocument/2006/relationships/hyperlink" Target="http://www.vnik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ctad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rge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" TargetMode="External"/><Relationship Id="rId10" Type="http://schemas.openxmlformats.org/officeDocument/2006/relationships/hyperlink" Target="http://www.imf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xpert.ru" TargetMode="External"/><Relationship Id="rId14" Type="http://schemas.openxmlformats.org/officeDocument/2006/relationships/hyperlink" Target="http://www.rusimp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AIZ Ltd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Диканов Максим Ю.</cp:lastModifiedBy>
  <cp:revision>14</cp:revision>
  <dcterms:created xsi:type="dcterms:W3CDTF">2017-05-17T07:25:00Z</dcterms:created>
  <dcterms:modified xsi:type="dcterms:W3CDTF">2024-10-08T09:35:00Z</dcterms:modified>
</cp:coreProperties>
</file>